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462"/>
      </w:tblGrid>
      <w:tr w:rsidR="00B73B62" w:rsidRPr="00B73B62" w:rsidTr="00EE32C5">
        <w:trPr>
          <w:trHeight w:val="1610"/>
        </w:trPr>
        <w:tc>
          <w:tcPr>
            <w:tcW w:w="9462" w:type="dxa"/>
          </w:tcPr>
          <w:p w:rsidR="00106F73" w:rsidRPr="00B73B62" w:rsidRDefault="00106F73" w:rsidP="00EE32C5">
            <w:pPr>
              <w:jc w:val="center"/>
              <w:rPr>
                <w:sz w:val="32"/>
                <w:szCs w:val="32"/>
              </w:rPr>
            </w:pPr>
            <w:r w:rsidRPr="00B73B62">
              <w:rPr>
                <w:noProof/>
              </w:rPr>
              <w:drawing>
                <wp:inline distT="0" distB="0" distL="0" distR="0" wp14:anchorId="3E3CA54B" wp14:editId="379E07A4">
                  <wp:extent cx="648335" cy="821690"/>
                  <wp:effectExtent l="0" t="0" r="0" b="0"/>
                  <wp:docPr id="2" name="Рисунок 2" descr="герб%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%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335" cy="821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06F73" w:rsidRPr="00B73B62" w:rsidRDefault="00106F73" w:rsidP="00106F73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B73B62">
        <w:rPr>
          <w:rFonts w:ascii="Times New Roman" w:hAnsi="Times New Roman" w:cs="Times New Roman"/>
          <w:sz w:val="32"/>
          <w:szCs w:val="32"/>
        </w:rPr>
        <w:t>П</w:t>
      </w:r>
      <w:proofErr w:type="gramEnd"/>
      <w:r w:rsidRPr="00B73B62">
        <w:rPr>
          <w:rFonts w:ascii="Times New Roman" w:hAnsi="Times New Roman" w:cs="Times New Roman"/>
          <w:sz w:val="32"/>
          <w:szCs w:val="32"/>
        </w:rPr>
        <w:t xml:space="preserve"> О С Т А Н О В Л Е Н И Е</w:t>
      </w:r>
    </w:p>
    <w:p w:rsidR="00106F73" w:rsidRPr="00B73B62" w:rsidRDefault="00106F73" w:rsidP="00106F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06F73" w:rsidRPr="00B73B62" w:rsidRDefault="00106F73" w:rsidP="00106F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B73B62">
        <w:rPr>
          <w:rFonts w:ascii="Times New Roman" w:hAnsi="Times New Roman" w:cs="Times New Roman"/>
          <w:sz w:val="28"/>
          <w:szCs w:val="28"/>
        </w:rPr>
        <w:t>ПРАВИТЕЛЬСТВА</w:t>
      </w:r>
    </w:p>
    <w:p w:rsidR="00106F73" w:rsidRPr="00B73B62" w:rsidRDefault="00106F73" w:rsidP="00106F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73B62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106F73" w:rsidRPr="00B73B62" w:rsidRDefault="00106F73" w:rsidP="00106F73">
      <w:pPr>
        <w:spacing w:line="360" w:lineRule="auto"/>
        <w:jc w:val="center"/>
        <w:rPr>
          <w:rFonts w:cs="Arial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B73B62" w:rsidRPr="00B73B62" w:rsidTr="00EE32C5">
        <w:tc>
          <w:tcPr>
            <w:tcW w:w="2977" w:type="dxa"/>
            <w:tcBorders>
              <w:bottom w:val="single" w:sz="4" w:space="0" w:color="auto"/>
            </w:tcBorders>
          </w:tcPr>
          <w:p w:rsidR="00106F73" w:rsidRPr="00B73B62" w:rsidRDefault="00106F73" w:rsidP="00EE32C5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</w:p>
        </w:tc>
        <w:tc>
          <w:tcPr>
            <w:tcW w:w="425" w:type="dxa"/>
          </w:tcPr>
          <w:p w:rsidR="00106F73" w:rsidRPr="00B73B62" w:rsidRDefault="00106F73" w:rsidP="00EE32C5">
            <w:pPr>
              <w:jc w:val="both"/>
              <w:rPr>
                <w:rFonts w:cs="Arial"/>
                <w:sz w:val="28"/>
                <w:szCs w:val="28"/>
              </w:rPr>
            </w:pPr>
            <w:r w:rsidRPr="00B73B62">
              <w:rPr>
                <w:rFonts w:cs="Arial"/>
                <w:sz w:val="28"/>
                <w:szCs w:val="28"/>
              </w:rP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06F73" w:rsidRPr="00B73B62" w:rsidRDefault="00106F73" w:rsidP="00EE32C5">
            <w:pPr>
              <w:jc w:val="both"/>
              <w:rPr>
                <w:rFonts w:cs="Arial"/>
                <w:sz w:val="28"/>
                <w:szCs w:val="28"/>
              </w:rPr>
            </w:pPr>
          </w:p>
        </w:tc>
      </w:tr>
    </w:tbl>
    <w:p w:rsidR="00106F73" w:rsidRPr="00B73B62" w:rsidRDefault="00106F73" w:rsidP="00106F73">
      <w:pPr>
        <w:jc w:val="both"/>
        <w:rPr>
          <w:sz w:val="36"/>
          <w:vertAlign w:val="superscript"/>
        </w:rPr>
      </w:pPr>
      <w:r w:rsidRPr="00B73B62">
        <w:rPr>
          <w:sz w:val="36"/>
          <w:vertAlign w:val="superscript"/>
        </w:rPr>
        <w:t xml:space="preserve">             г. Петропавловск-Камчатский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106F73" w:rsidRPr="00B73B62" w:rsidTr="00EE32C5">
        <w:tc>
          <w:tcPr>
            <w:tcW w:w="4786" w:type="dxa"/>
          </w:tcPr>
          <w:p w:rsidR="00106F73" w:rsidRPr="00B73B62" w:rsidRDefault="00106F73" w:rsidP="00EE32C5">
            <w:pPr>
              <w:pStyle w:val="ConsPlusNormal"/>
              <w:shd w:val="clear" w:color="auto" w:fill="FFFFFF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06F73" w:rsidRPr="00B73B62" w:rsidRDefault="0050739E" w:rsidP="00EE32C5">
            <w:pPr>
              <w:pStyle w:val="ConsPlusNormal"/>
              <w:shd w:val="clear" w:color="auto" w:fill="FFFFFF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3B62">
              <w:rPr>
                <w:rFonts w:ascii="Times New Roman" w:hAnsi="Times New Roman"/>
                <w:sz w:val="28"/>
                <w:szCs w:val="28"/>
              </w:rPr>
              <w:t xml:space="preserve">О внесении изменений в </w:t>
            </w:r>
            <w:r w:rsidR="00F946BA" w:rsidRPr="00B73B62">
              <w:rPr>
                <w:rFonts w:ascii="Times New Roman" w:hAnsi="Times New Roman"/>
                <w:sz w:val="28"/>
                <w:szCs w:val="28"/>
              </w:rPr>
              <w:t xml:space="preserve">приложение к </w:t>
            </w:r>
            <w:r w:rsidRPr="00B73B62">
              <w:rPr>
                <w:rFonts w:ascii="Times New Roman" w:hAnsi="Times New Roman"/>
                <w:sz w:val="28"/>
                <w:szCs w:val="28"/>
              </w:rPr>
              <w:t>постановле</w:t>
            </w:r>
            <w:r w:rsidR="00F946BA" w:rsidRPr="00B73B62">
              <w:rPr>
                <w:rFonts w:ascii="Times New Roman" w:hAnsi="Times New Roman"/>
                <w:sz w:val="28"/>
                <w:szCs w:val="28"/>
              </w:rPr>
              <w:t>нию</w:t>
            </w:r>
            <w:r w:rsidRPr="00B73B62">
              <w:rPr>
                <w:rFonts w:ascii="Times New Roman" w:hAnsi="Times New Roman"/>
                <w:sz w:val="28"/>
                <w:szCs w:val="28"/>
              </w:rPr>
              <w:t xml:space="preserve"> Правительства Камчат</w:t>
            </w:r>
            <w:r w:rsidR="00F946BA" w:rsidRPr="00B73B62">
              <w:rPr>
                <w:rFonts w:ascii="Times New Roman" w:hAnsi="Times New Roman"/>
                <w:sz w:val="28"/>
                <w:szCs w:val="28"/>
              </w:rPr>
              <w:t>ского края от 29.11.2013 № </w:t>
            </w:r>
            <w:r w:rsidRPr="00B73B62">
              <w:rPr>
                <w:rFonts w:ascii="Times New Roman" w:hAnsi="Times New Roman"/>
                <w:sz w:val="28"/>
                <w:szCs w:val="28"/>
              </w:rPr>
              <w:t>521-П «О государственной пр</w:t>
            </w:r>
            <w:r w:rsidRPr="00B73B62">
              <w:rPr>
                <w:rFonts w:ascii="Times New Roman" w:hAnsi="Times New Roman"/>
                <w:sz w:val="28"/>
                <w:szCs w:val="28"/>
              </w:rPr>
              <w:t>о</w:t>
            </w:r>
            <w:r w:rsidRPr="00B73B62">
              <w:rPr>
                <w:rFonts w:ascii="Times New Roman" w:hAnsi="Times New Roman"/>
                <w:sz w:val="28"/>
                <w:szCs w:val="28"/>
              </w:rPr>
              <w:t>грамме Камчатского края «Развитие экономики и внешнеэкономической деятельности Камчатского края»</w:t>
            </w:r>
          </w:p>
        </w:tc>
      </w:tr>
    </w:tbl>
    <w:p w:rsidR="00106F73" w:rsidRPr="00B73B62" w:rsidRDefault="00106F73" w:rsidP="00106F73">
      <w:pPr>
        <w:pStyle w:val="ConsPlusTitle"/>
        <w:widowControl/>
        <w:shd w:val="clear" w:color="auto" w:fill="FFFFFF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06F73" w:rsidRPr="00B73B62" w:rsidRDefault="00106F73" w:rsidP="00106F73">
      <w:pPr>
        <w:shd w:val="clear" w:color="auto" w:fill="FFFFFF"/>
        <w:ind w:firstLine="709"/>
      </w:pPr>
    </w:p>
    <w:p w:rsidR="00106F73" w:rsidRPr="00B73B62" w:rsidRDefault="00106F73" w:rsidP="00106F7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B73B62">
        <w:rPr>
          <w:sz w:val="28"/>
          <w:szCs w:val="20"/>
        </w:rPr>
        <w:t>ПРАВИТЕЛЬСТВО ПОСТАНОВЛЯЕТ:</w:t>
      </w:r>
    </w:p>
    <w:p w:rsidR="00106F73" w:rsidRPr="00B73B62" w:rsidRDefault="00106F73" w:rsidP="00106F7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</w:p>
    <w:p w:rsidR="0050739E" w:rsidRPr="00B73B62" w:rsidRDefault="0050739E" w:rsidP="000909A9">
      <w:pPr>
        <w:suppressAutoHyphens/>
        <w:ind w:firstLine="709"/>
        <w:jc w:val="both"/>
        <w:rPr>
          <w:sz w:val="28"/>
          <w:szCs w:val="28"/>
        </w:rPr>
      </w:pPr>
      <w:r w:rsidRPr="00B73B62">
        <w:rPr>
          <w:sz w:val="28"/>
          <w:szCs w:val="28"/>
        </w:rPr>
        <w:t>1. </w:t>
      </w:r>
      <w:r w:rsidR="000909A9" w:rsidRPr="00B73B62">
        <w:rPr>
          <w:sz w:val="28"/>
          <w:szCs w:val="28"/>
        </w:rPr>
        <w:t>Внести в государственную программу Камчатского края «Развитие экономики и внешнеэкономической деятельности Камчатского края», утвержденную постановлением Правительства Камчатского края от 29.11.2013 № 521П, изменения согласно приложению к настоящему постановлению.</w:t>
      </w:r>
    </w:p>
    <w:p w:rsidR="0050739E" w:rsidRPr="00B73B62" w:rsidRDefault="0050739E" w:rsidP="0050739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B73B62">
        <w:rPr>
          <w:sz w:val="28"/>
          <w:szCs w:val="28"/>
        </w:rPr>
        <w:t>2. Настоящее постановление вступает в силу через 10 дней после дня его официального опубликования.</w:t>
      </w:r>
    </w:p>
    <w:p w:rsidR="00106F73" w:rsidRPr="00B73B62" w:rsidRDefault="00106F73" w:rsidP="00106F73">
      <w:pPr>
        <w:shd w:val="clear" w:color="auto" w:fill="FFFFFF"/>
        <w:ind w:firstLine="600"/>
        <w:jc w:val="both"/>
        <w:rPr>
          <w:sz w:val="28"/>
          <w:szCs w:val="28"/>
        </w:rPr>
      </w:pPr>
    </w:p>
    <w:p w:rsidR="0050739E" w:rsidRPr="00B73B62" w:rsidRDefault="0050739E" w:rsidP="00106F73">
      <w:pPr>
        <w:shd w:val="clear" w:color="auto" w:fill="FFFFFF"/>
        <w:ind w:firstLine="600"/>
        <w:jc w:val="both"/>
        <w:rPr>
          <w:sz w:val="28"/>
          <w:szCs w:val="28"/>
        </w:rPr>
      </w:pPr>
    </w:p>
    <w:p w:rsidR="00C77446" w:rsidRPr="00B73B62" w:rsidRDefault="00C77446" w:rsidP="00106F73">
      <w:pPr>
        <w:shd w:val="clear" w:color="auto" w:fill="FFFFFF"/>
        <w:ind w:firstLine="600"/>
        <w:jc w:val="both"/>
        <w:rPr>
          <w:sz w:val="28"/>
          <w:szCs w:val="28"/>
        </w:rPr>
      </w:pPr>
    </w:p>
    <w:p w:rsidR="00106F73" w:rsidRPr="00B73B62" w:rsidRDefault="00106F73" w:rsidP="00106F7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73B62">
        <w:rPr>
          <w:sz w:val="28"/>
          <w:szCs w:val="28"/>
        </w:rPr>
        <w:t xml:space="preserve">Губернатор Камчатского края                                                           </w:t>
      </w:r>
      <w:r w:rsidR="00B73B62">
        <w:rPr>
          <w:sz w:val="28"/>
          <w:szCs w:val="28"/>
        </w:rPr>
        <w:t xml:space="preserve">    </w:t>
      </w:r>
      <w:r w:rsidRPr="00B73B62">
        <w:rPr>
          <w:sz w:val="28"/>
          <w:szCs w:val="28"/>
        </w:rPr>
        <w:t>В.И. Илюхин</w:t>
      </w:r>
    </w:p>
    <w:p w:rsidR="00C77446" w:rsidRPr="00B73B62" w:rsidRDefault="00C77446" w:rsidP="00106F73">
      <w:pPr>
        <w:shd w:val="clear" w:color="auto" w:fill="FFFFFF"/>
        <w:jc w:val="both"/>
        <w:rPr>
          <w:sz w:val="28"/>
          <w:szCs w:val="28"/>
        </w:rPr>
      </w:pPr>
    </w:p>
    <w:p w:rsidR="00C77446" w:rsidRPr="00B73B62" w:rsidRDefault="00C77446" w:rsidP="00106F73">
      <w:pPr>
        <w:shd w:val="clear" w:color="auto" w:fill="FFFFFF"/>
        <w:jc w:val="both"/>
        <w:rPr>
          <w:sz w:val="28"/>
          <w:szCs w:val="28"/>
        </w:rPr>
      </w:pPr>
    </w:p>
    <w:p w:rsidR="00C77446" w:rsidRPr="00B73B62" w:rsidRDefault="00C77446" w:rsidP="00106F73">
      <w:pPr>
        <w:shd w:val="clear" w:color="auto" w:fill="FFFFFF"/>
        <w:jc w:val="both"/>
        <w:rPr>
          <w:sz w:val="28"/>
          <w:szCs w:val="28"/>
        </w:rPr>
      </w:pPr>
    </w:p>
    <w:p w:rsidR="00C77446" w:rsidRPr="00B73B62" w:rsidRDefault="00C77446" w:rsidP="00106F73">
      <w:pPr>
        <w:shd w:val="clear" w:color="auto" w:fill="FFFFFF"/>
        <w:jc w:val="both"/>
        <w:rPr>
          <w:sz w:val="28"/>
          <w:szCs w:val="28"/>
        </w:rPr>
      </w:pPr>
    </w:p>
    <w:p w:rsidR="00F156F0" w:rsidRPr="00B73B62" w:rsidRDefault="00F156F0" w:rsidP="00106F73">
      <w:pPr>
        <w:shd w:val="clear" w:color="auto" w:fill="FFFFFF"/>
        <w:jc w:val="both"/>
        <w:rPr>
          <w:sz w:val="28"/>
          <w:szCs w:val="28"/>
        </w:rPr>
      </w:pPr>
    </w:p>
    <w:p w:rsidR="004A6F40" w:rsidRPr="00B73B62" w:rsidRDefault="004A6F40" w:rsidP="00106F73">
      <w:pPr>
        <w:shd w:val="clear" w:color="auto" w:fill="FFFFFF"/>
        <w:jc w:val="both"/>
        <w:rPr>
          <w:sz w:val="28"/>
          <w:szCs w:val="28"/>
        </w:rPr>
      </w:pPr>
    </w:p>
    <w:p w:rsidR="00C77446" w:rsidRPr="00B73B62" w:rsidRDefault="00C77446" w:rsidP="00106F73">
      <w:pPr>
        <w:shd w:val="clear" w:color="auto" w:fill="FFFFFF"/>
        <w:jc w:val="both"/>
        <w:rPr>
          <w:sz w:val="28"/>
          <w:szCs w:val="28"/>
        </w:rPr>
      </w:pPr>
    </w:p>
    <w:p w:rsidR="00C77446" w:rsidRPr="00B73B62" w:rsidRDefault="00C77446" w:rsidP="00106F73">
      <w:pPr>
        <w:shd w:val="clear" w:color="auto" w:fill="FFFFFF"/>
        <w:jc w:val="both"/>
        <w:rPr>
          <w:sz w:val="28"/>
          <w:szCs w:val="28"/>
        </w:rPr>
      </w:pPr>
    </w:p>
    <w:p w:rsidR="00C77446" w:rsidRPr="00B73B62" w:rsidRDefault="00C77446" w:rsidP="00106F73">
      <w:pPr>
        <w:shd w:val="clear" w:color="auto" w:fill="FFFFFF"/>
        <w:jc w:val="both"/>
        <w:rPr>
          <w:sz w:val="28"/>
          <w:szCs w:val="28"/>
        </w:rPr>
      </w:pPr>
    </w:p>
    <w:p w:rsidR="000909A9" w:rsidRPr="00B73B62" w:rsidRDefault="000909A9" w:rsidP="00106F73">
      <w:pPr>
        <w:shd w:val="clear" w:color="auto" w:fill="FFFFFF"/>
        <w:jc w:val="both"/>
        <w:rPr>
          <w:sz w:val="28"/>
          <w:szCs w:val="28"/>
        </w:rPr>
      </w:pPr>
    </w:p>
    <w:p w:rsidR="008C0203" w:rsidRPr="00B73B62" w:rsidRDefault="008C0203" w:rsidP="00E9530F">
      <w:pPr>
        <w:shd w:val="clear" w:color="auto" w:fill="FFFFFF"/>
        <w:ind w:left="5670"/>
        <w:jc w:val="both"/>
        <w:rPr>
          <w:sz w:val="28"/>
          <w:szCs w:val="28"/>
        </w:rPr>
      </w:pPr>
      <w:r w:rsidRPr="00B73B62">
        <w:rPr>
          <w:sz w:val="28"/>
          <w:szCs w:val="28"/>
        </w:rPr>
        <w:lastRenderedPageBreak/>
        <w:t xml:space="preserve">Приложение к постановлению </w:t>
      </w:r>
    </w:p>
    <w:p w:rsidR="008C0203" w:rsidRPr="00B73B62" w:rsidRDefault="008C0203" w:rsidP="009723E7">
      <w:pPr>
        <w:shd w:val="clear" w:color="auto" w:fill="FFFFFF" w:themeFill="background1"/>
        <w:ind w:left="5670"/>
        <w:rPr>
          <w:sz w:val="28"/>
          <w:szCs w:val="28"/>
        </w:rPr>
      </w:pPr>
      <w:r w:rsidRPr="00B73B62">
        <w:rPr>
          <w:sz w:val="28"/>
          <w:szCs w:val="28"/>
        </w:rPr>
        <w:t xml:space="preserve">Правительства Камчатского края </w:t>
      </w:r>
    </w:p>
    <w:p w:rsidR="00BA2642" w:rsidRPr="00B73B62" w:rsidRDefault="00BA2642" w:rsidP="000A7EDC">
      <w:pPr>
        <w:shd w:val="clear" w:color="auto" w:fill="FFFFFF" w:themeFill="background1"/>
        <w:ind w:left="5670"/>
        <w:rPr>
          <w:sz w:val="28"/>
          <w:szCs w:val="28"/>
          <w:u w:val="single"/>
        </w:rPr>
      </w:pPr>
      <w:r w:rsidRPr="00B73B62">
        <w:rPr>
          <w:sz w:val="28"/>
          <w:szCs w:val="28"/>
        </w:rPr>
        <w:t xml:space="preserve">от </w:t>
      </w:r>
      <w:r w:rsidR="000A7EDC" w:rsidRPr="00B73B62">
        <w:rPr>
          <w:sz w:val="28"/>
          <w:szCs w:val="28"/>
        </w:rPr>
        <w:t xml:space="preserve"> </w:t>
      </w:r>
      <w:r w:rsidR="00A01B9A" w:rsidRPr="00B73B62">
        <w:rPr>
          <w:sz w:val="28"/>
          <w:szCs w:val="28"/>
          <w:u w:val="single"/>
        </w:rPr>
        <w:t xml:space="preserve">                       </w:t>
      </w:r>
      <w:r w:rsidR="000A7EDC" w:rsidRPr="00B73B62">
        <w:rPr>
          <w:sz w:val="28"/>
          <w:szCs w:val="28"/>
        </w:rPr>
        <w:t xml:space="preserve"> </w:t>
      </w:r>
      <w:r w:rsidRPr="00B73B62">
        <w:rPr>
          <w:sz w:val="28"/>
          <w:szCs w:val="28"/>
        </w:rPr>
        <w:t>№</w:t>
      </w:r>
      <w:r w:rsidR="000A7EDC" w:rsidRPr="00B73B62">
        <w:rPr>
          <w:sz w:val="28"/>
          <w:szCs w:val="28"/>
        </w:rPr>
        <w:t xml:space="preserve">  </w:t>
      </w:r>
      <w:r w:rsidR="00A01B9A" w:rsidRPr="00B73B62">
        <w:rPr>
          <w:sz w:val="28"/>
          <w:szCs w:val="28"/>
        </w:rPr>
        <w:t xml:space="preserve">__________ </w:t>
      </w:r>
      <w:r w:rsidR="000A7EDC" w:rsidRPr="00B73B62">
        <w:rPr>
          <w:sz w:val="28"/>
          <w:szCs w:val="28"/>
        </w:rPr>
        <w:t xml:space="preserve"> </w:t>
      </w:r>
      <w:r w:rsidR="000A7EDC" w:rsidRPr="00B73B62">
        <w:rPr>
          <w:sz w:val="28"/>
          <w:szCs w:val="28"/>
          <w:u w:val="single"/>
        </w:rPr>
        <w:t xml:space="preserve"> </w:t>
      </w:r>
    </w:p>
    <w:p w:rsidR="00F156F0" w:rsidRPr="00B73B62" w:rsidRDefault="00F156F0" w:rsidP="000A7EDC">
      <w:pPr>
        <w:shd w:val="clear" w:color="auto" w:fill="FFFFFF" w:themeFill="background1"/>
        <w:ind w:left="5670"/>
        <w:rPr>
          <w:sz w:val="28"/>
          <w:szCs w:val="28"/>
          <w:u w:val="single"/>
        </w:rPr>
      </w:pPr>
    </w:p>
    <w:p w:rsidR="00494525" w:rsidRPr="00B73B62" w:rsidRDefault="00494525" w:rsidP="000A7EDC">
      <w:pPr>
        <w:shd w:val="clear" w:color="auto" w:fill="FFFFFF" w:themeFill="background1"/>
        <w:ind w:left="5670"/>
        <w:rPr>
          <w:sz w:val="28"/>
          <w:szCs w:val="28"/>
          <w:u w:val="single"/>
        </w:rPr>
      </w:pPr>
    </w:p>
    <w:p w:rsidR="00494525" w:rsidRPr="00B73B62" w:rsidRDefault="00494525" w:rsidP="00494525">
      <w:pPr>
        <w:shd w:val="clear" w:color="auto" w:fill="FFFFFF" w:themeFill="background1"/>
        <w:jc w:val="center"/>
        <w:rPr>
          <w:sz w:val="28"/>
          <w:szCs w:val="28"/>
        </w:rPr>
      </w:pPr>
      <w:r w:rsidRPr="00B73B62">
        <w:rPr>
          <w:sz w:val="28"/>
          <w:szCs w:val="28"/>
        </w:rPr>
        <w:t xml:space="preserve">Изменения </w:t>
      </w:r>
    </w:p>
    <w:p w:rsidR="00494525" w:rsidRPr="00B73B62" w:rsidRDefault="00494525" w:rsidP="00494525">
      <w:pPr>
        <w:shd w:val="clear" w:color="auto" w:fill="FFFFFF" w:themeFill="background1"/>
        <w:jc w:val="center"/>
        <w:rPr>
          <w:sz w:val="28"/>
          <w:szCs w:val="28"/>
        </w:rPr>
      </w:pPr>
      <w:r w:rsidRPr="00B73B62">
        <w:rPr>
          <w:sz w:val="28"/>
          <w:szCs w:val="28"/>
        </w:rPr>
        <w:t xml:space="preserve">в государственную программу Камчатского края </w:t>
      </w:r>
    </w:p>
    <w:p w:rsidR="00494525" w:rsidRPr="00B73B62" w:rsidRDefault="00494525" w:rsidP="00494525">
      <w:pPr>
        <w:shd w:val="clear" w:color="auto" w:fill="FFFFFF" w:themeFill="background1"/>
        <w:jc w:val="center"/>
        <w:rPr>
          <w:sz w:val="28"/>
          <w:szCs w:val="20"/>
        </w:rPr>
      </w:pPr>
      <w:r w:rsidRPr="00B73B62">
        <w:rPr>
          <w:sz w:val="28"/>
          <w:szCs w:val="20"/>
        </w:rPr>
        <w:t xml:space="preserve">«Развитие экономики и внешнеэкономической деятельности </w:t>
      </w:r>
    </w:p>
    <w:p w:rsidR="00494525" w:rsidRPr="00B73B62" w:rsidRDefault="00494525" w:rsidP="00494525">
      <w:pPr>
        <w:shd w:val="clear" w:color="auto" w:fill="FFFFFF" w:themeFill="background1"/>
        <w:jc w:val="center"/>
        <w:rPr>
          <w:sz w:val="28"/>
          <w:szCs w:val="20"/>
        </w:rPr>
      </w:pPr>
      <w:r w:rsidRPr="00B73B62">
        <w:rPr>
          <w:sz w:val="28"/>
          <w:szCs w:val="20"/>
        </w:rPr>
        <w:t xml:space="preserve">Камчатского края», </w:t>
      </w:r>
      <w:proofErr w:type="gramStart"/>
      <w:r w:rsidRPr="00B73B62">
        <w:rPr>
          <w:sz w:val="28"/>
          <w:szCs w:val="20"/>
        </w:rPr>
        <w:t>утвержденную</w:t>
      </w:r>
      <w:proofErr w:type="gramEnd"/>
      <w:r w:rsidRPr="00B73B62">
        <w:rPr>
          <w:sz w:val="28"/>
          <w:szCs w:val="20"/>
        </w:rPr>
        <w:t xml:space="preserve"> постановлением </w:t>
      </w:r>
    </w:p>
    <w:p w:rsidR="00494525" w:rsidRPr="00B73B62" w:rsidRDefault="00494525" w:rsidP="00494525">
      <w:pPr>
        <w:shd w:val="clear" w:color="auto" w:fill="FFFFFF" w:themeFill="background1"/>
        <w:jc w:val="center"/>
        <w:rPr>
          <w:sz w:val="28"/>
          <w:szCs w:val="28"/>
        </w:rPr>
      </w:pPr>
      <w:r w:rsidRPr="00B73B62">
        <w:rPr>
          <w:sz w:val="28"/>
          <w:szCs w:val="20"/>
        </w:rPr>
        <w:t>Правительства Камчатского края от 29.11.2013 № 521-П (далее – Программа)</w:t>
      </w:r>
    </w:p>
    <w:p w:rsidR="00F156F0" w:rsidRPr="00B73B62" w:rsidRDefault="00F156F0" w:rsidP="00494525">
      <w:pPr>
        <w:shd w:val="clear" w:color="auto" w:fill="FFFFFF" w:themeFill="background1"/>
        <w:rPr>
          <w:sz w:val="28"/>
          <w:szCs w:val="28"/>
          <w:u w:val="single"/>
        </w:rPr>
      </w:pPr>
    </w:p>
    <w:p w:rsidR="00494525" w:rsidRPr="00B73B62" w:rsidRDefault="00494525" w:rsidP="00494525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B73B62">
        <w:rPr>
          <w:sz w:val="28"/>
          <w:szCs w:val="28"/>
        </w:rPr>
        <w:t>1. Раздел «Объемы бюджетных ассигнований Программы» паспорта Пр</w:t>
      </w:r>
      <w:r w:rsidRPr="00B73B62">
        <w:rPr>
          <w:sz w:val="28"/>
          <w:szCs w:val="28"/>
        </w:rPr>
        <w:t>о</w:t>
      </w:r>
      <w:r w:rsidRPr="00B73B62">
        <w:rPr>
          <w:sz w:val="28"/>
          <w:szCs w:val="28"/>
        </w:rPr>
        <w:t>граммы изложить в следующей редакции:</w:t>
      </w: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4"/>
        <w:gridCol w:w="6095"/>
      </w:tblGrid>
      <w:tr w:rsidR="00B73B62" w:rsidRPr="00B73B62" w:rsidTr="0049452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FB51E4" w:rsidRPr="00B73B62" w:rsidRDefault="00994635" w:rsidP="00FB51E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B73B62">
              <w:rPr>
                <w:sz w:val="28"/>
                <w:szCs w:val="28"/>
              </w:rPr>
              <w:t>«</w:t>
            </w:r>
            <w:r w:rsidR="00FB51E4" w:rsidRPr="00B73B62">
              <w:rPr>
                <w:sz w:val="28"/>
                <w:szCs w:val="28"/>
              </w:rPr>
              <w:t>Объемы бюджетных а</w:t>
            </w:r>
            <w:r w:rsidR="00FB51E4" w:rsidRPr="00B73B62">
              <w:rPr>
                <w:sz w:val="28"/>
                <w:szCs w:val="28"/>
              </w:rPr>
              <w:t>с</w:t>
            </w:r>
            <w:r w:rsidR="00FB51E4" w:rsidRPr="00B73B62">
              <w:rPr>
                <w:sz w:val="28"/>
                <w:szCs w:val="28"/>
              </w:rPr>
              <w:t>сигнований Программы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C32952" w:rsidRPr="00B73B62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B73B62">
              <w:rPr>
                <w:sz w:val="28"/>
                <w:szCs w:val="28"/>
              </w:rPr>
              <w:t>объем фи</w:t>
            </w:r>
            <w:r w:rsidR="00494525" w:rsidRPr="00B73B62">
              <w:rPr>
                <w:sz w:val="28"/>
                <w:szCs w:val="28"/>
              </w:rPr>
              <w:t>нансирования Программы в 2014-</w:t>
            </w:r>
            <w:r w:rsidRPr="00B73B62">
              <w:rPr>
                <w:sz w:val="28"/>
                <w:szCs w:val="28"/>
              </w:rPr>
              <w:t xml:space="preserve">2020 </w:t>
            </w:r>
            <w:proofErr w:type="gramStart"/>
            <w:r w:rsidRPr="00B73B62">
              <w:rPr>
                <w:sz w:val="28"/>
                <w:szCs w:val="28"/>
              </w:rPr>
              <w:t>годах</w:t>
            </w:r>
            <w:proofErr w:type="gramEnd"/>
            <w:r w:rsidRPr="00B73B62">
              <w:rPr>
                <w:sz w:val="28"/>
                <w:szCs w:val="28"/>
              </w:rPr>
              <w:t xml:space="preserve"> составляет </w:t>
            </w:r>
            <w:r w:rsidR="009F011F" w:rsidRPr="00B73B62">
              <w:rPr>
                <w:sz w:val="28"/>
                <w:szCs w:val="28"/>
              </w:rPr>
              <w:t xml:space="preserve">41 517 936,53848 </w:t>
            </w:r>
            <w:r w:rsidRPr="00B73B62">
              <w:rPr>
                <w:sz w:val="28"/>
                <w:szCs w:val="28"/>
              </w:rPr>
              <w:t>тыс. рублей, в том числе за счет средств:</w:t>
            </w:r>
          </w:p>
          <w:p w:rsidR="00C32952" w:rsidRPr="00B73B62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B73B62">
              <w:rPr>
                <w:sz w:val="28"/>
                <w:szCs w:val="28"/>
              </w:rPr>
              <w:t>федерального бюджета (по согласованию) – 220</w:t>
            </w:r>
            <w:r w:rsidRPr="00B73B62">
              <w:rPr>
                <w:sz w:val="28"/>
                <w:szCs w:val="28"/>
                <w:lang w:val="en-US"/>
              </w:rPr>
              <w:t> </w:t>
            </w:r>
            <w:r w:rsidRPr="00B73B62">
              <w:rPr>
                <w:sz w:val="28"/>
                <w:szCs w:val="28"/>
              </w:rPr>
              <w:t>932,5</w:t>
            </w:r>
            <w:r w:rsidR="00350CE0" w:rsidRPr="00B73B62">
              <w:rPr>
                <w:sz w:val="28"/>
                <w:szCs w:val="28"/>
              </w:rPr>
              <w:t>4</w:t>
            </w:r>
            <w:r w:rsidRPr="00B73B62">
              <w:rPr>
                <w:sz w:val="28"/>
                <w:szCs w:val="28"/>
              </w:rPr>
              <w:t>192 тыс. рублей, из них по годам:</w:t>
            </w:r>
          </w:p>
          <w:p w:rsidR="00C32952" w:rsidRPr="00B73B62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B73B62">
              <w:rPr>
                <w:sz w:val="28"/>
                <w:szCs w:val="28"/>
              </w:rPr>
              <w:t>2014 год – 110 205,44451 тыс. рублей, в том чи</w:t>
            </w:r>
            <w:r w:rsidRPr="00B73B62">
              <w:rPr>
                <w:sz w:val="28"/>
                <w:szCs w:val="28"/>
              </w:rPr>
              <w:t>с</w:t>
            </w:r>
            <w:r w:rsidRPr="00B73B62">
              <w:rPr>
                <w:sz w:val="28"/>
                <w:szCs w:val="28"/>
              </w:rPr>
              <w:t>ле остатки прошлых лет по соглашениям с Минэкономразвития России от 21.08.2013 № 045-МБ-13 и от 08.10.2013 № 117-МБ-13 – 36 254,16451 тыс. рублей;</w:t>
            </w:r>
          </w:p>
          <w:p w:rsidR="00C32952" w:rsidRPr="00B73B62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B73B62">
              <w:rPr>
                <w:sz w:val="28"/>
                <w:szCs w:val="28"/>
              </w:rPr>
              <w:t>2015 год – 57 381,27510 тыс. рублей;</w:t>
            </w:r>
          </w:p>
          <w:p w:rsidR="00C32952" w:rsidRPr="00B73B62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B73B62">
              <w:rPr>
                <w:sz w:val="28"/>
                <w:szCs w:val="28"/>
              </w:rPr>
              <w:t>2016 год – 24 375,28900 тыс. рублей;</w:t>
            </w:r>
          </w:p>
          <w:p w:rsidR="00C32952" w:rsidRPr="00B73B62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B73B62">
              <w:rPr>
                <w:sz w:val="28"/>
                <w:szCs w:val="28"/>
              </w:rPr>
              <w:t>2017 год – 28 970,5</w:t>
            </w:r>
            <w:r w:rsidR="00350CE0" w:rsidRPr="00B73B62">
              <w:rPr>
                <w:sz w:val="28"/>
                <w:szCs w:val="28"/>
              </w:rPr>
              <w:t>3</w:t>
            </w:r>
            <w:r w:rsidRPr="00B73B62">
              <w:rPr>
                <w:sz w:val="28"/>
                <w:szCs w:val="28"/>
              </w:rPr>
              <w:t>331 тыс. рублей;</w:t>
            </w:r>
          </w:p>
          <w:p w:rsidR="00C32952" w:rsidRPr="00B73B62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B73B62">
              <w:rPr>
                <w:sz w:val="28"/>
                <w:szCs w:val="28"/>
              </w:rPr>
              <w:t>2018 год – 0,00000 тыс. рублей;</w:t>
            </w:r>
          </w:p>
          <w:p w:rsidR="00C32952" w:rsidRPr="00B73B62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B73B62">
              <w:rPr>
                <w:sz w:val="28"/>
                <w:szCs w:val="28"/>
              </w:rPr>
              <w:t>2019 год – 0,00000 тыс. рублей;</w:t>
            </w:r>
          </w:p>
          <w:p w:rsidR="00C32952" w:rsidRPr="00B73B62" w:rsidRDefault="00000A34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B73B62">
              <w:rPr>
                <w:sz w:val="28"/>
                <w:szCs w:val="28"/>
              </w:rPr>
              <w:t>2020 год – 0,00000 тыс. рублей</w:t>
            </w:r>
          </w:p>
          <w:p w:rsidR="00C32952" w:rsidRPr="00B73B62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B73B62">
              <w:rPr>
                <w:sz w:val="28"/>
                <w:szCs w:val="28"/>
              </w:rPr>
              <w:t xml:space="preserve">краевого бюджета – </w:t>
            </w:r>
            <w:r w:rsidR="001554EB" w:rsidRPr="00B73B62">
              <w:rPr>
                <w:sz w:val="28"/>
                <w:szCs w:val="28"/>
              </w:rPr>
              <w:t xml:space="preserve">36 078 </w:t>
            </w:r>
            <w:r w:rsidR="00350CE0" w:rsidRPr="00B73B62">
              <w:rPr>
                <w:sz w:val="28"/>
                <w:szCs w:val="28"/>
              </w:rPr>
              <w:t>0</w:t>
            </w:r>
            <w:r w:rsidR="001554EB" w:rsidRPr="00B73B62">
              <w:rPr>
                <w:sz w:val="28"/>
                <w:szCs w:val="28"/>
              </w:rPr>
              <w:t>53</w:t>
            </w:r>
            <w:r w:rsidRPr="00B73B62">
              <w:rPr>
                <w:sz w:val="28"/>
                <w:szCs w:val="28"/>
              </w:rPr>
              <w:t>,</w:t>
            </w:r>
            <w:r w:rsidR="001554EB" w:rsidRPr="00B73B62">
              <w:rPr>
                <w:sz w:val="28"/>
                <w:szCs w:val="28"/>
              </w:rPr>
              <w:t>0</w:t>
            </w:r>
            <w:r w:rsidR="00350CE0" w:rsidRPr="00B73B62">
              <w:rPr>
                <w:sz w:val="28"/>
                <w:szCs w:val="28"/>
              </w:rPr>
              <w:t>7247</w:t>
            </w:r>
            <w:r w:rsidRPr="00B73B62">
              <w:rPr>
                <w:sz w:val="28"/>
                <w:szCs w:val="28"/>
              </w:rPr>
              <w:t xml:space="preserve"> тыс. ру</w:t>
            </w:r>
            <w:r w:rsidRPr="00B73B62">
              <w:rPr>
                <w:sz w:val="28"/>
                <w:szCs w:val="28"/>
              </w:rPr>
              <w:t>б</w:t>
            </w:r>
            <w:r w:rsidRPr="00B73B62">
              <w:rPr>
                <w:sz w:val="28"/>
                <w:szCs w:val="28"/>
              </w:rPr>
              <w:t>лей, из них по годам:</w:t>
            </w:r>
          </w:p>
          <w:p w:rsidR="00C32952" w:rsidRPr="00B73B62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B73B62">
              <w:rPr>
                <w:sz w:val="28"/>
                <w:szCs w:val="28"/>
              </w:rPr>
              <w:t>2014 год – 4 761 159,26885 тыс. рублей;</w:t>
            </w:r>
          </w:p>
          <w:p w:rsidR="00C32952" w:rsidRPr="00B73B62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B73B62">
              <w:rPr>
                <w:sz w:val="28"/>
                <w:szCs w:val="28"/>
              </w:rPr>
              <w:t>2015 год – 5 942 165,56552 тыс. рублей;</w:t>
            </w:r>
          </w:p>
          <w:p w:rsidR="00C32952" w:rsidRPr="00B73B62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B73B62">
              <w:rPr>
                <w:sz w:val="28"/>
                <w:szCs w:val="28"/>
              </w:rPr>
              <w:t>2016 год – 6 680 292,71971 тыс. рублей;</w:t>
            </w:r>
          </w:p>
          <w:p w:rsidR="00C32952" w:rsidRPr="00B73B62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B73B62">
              <w:rPr>
                <w:sz w:val="28"/>
                <w:szCs w:val="28"/>
              </w:rPr>
              <w:t xml:space="preserve">2017 год – </w:t>
            </w:r>
            <w:r w:rsidR="001554EB" w:rsidRPr="00B73B62">
              <w:rPr>
                <w:sz w:val="28"/>
                <w:szCs w:val="28"/>
              </w:rPr>
              <w:t>6 38</w:t>
            </w:r>
            <w:r w:rsidR="00A30C63" w:rsidRPr="00B73B62">
              <w:rPr>
                <w:sz w:val="28"/>
                <w:szCs w:val="28"/>
              </w:rPr>
              <w:t>8</w:t>
            </w:r>
            <w:r w:rsidR="001554EB" w:rsidRPr="00B73B62">
              <w:rPr>
                <w:sz w:val="28"/>
                <w:szCs w:val="28"/>
              </w:rPr>
              <w:t> </w:t>
            </w:r>
            <w:r w:rsidR="00A30C63" w:rsidRPr="00B73B62">
              <w:rPr>
                <w:sz w:val="28"/>
                <w:szCs w:val="28"/>
              </w:rPr>
              <w:t>6</w:t>
            </w:r>
            <w:r w:rsidR="001554EB" w:rsidRPr="00B73B62">
              <w:rPr>
                <w:sz w:val="28"/>
                <w:szCs w:val="28"/>
              </w:rPr>
              <w:t>69,</w:t>
            </w:r>
            <w:r w:rsidR="00A30C63" w:rsidRPr="00B73B62">
              <w:rPr>
                <w:sz w:val="28"/>
                <w:szCs w:val="28"/>
              </w:rPr>
              <w:t>16087</w:t>
            </w:r>
            <w:r w:rsidRPr="00B73B62">
              <w:rPr>
                <w:sz w:val="28"/>
                <w:szCs w:val="28"/>
              </w:rPr>
              <w:t xml:space="preserve"> тыс. рублей;</w:t>
            </w:r>
          </w:p>
          <w:p w:rsidR="00C32952" w:rsidRPr="00B73B62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B73B62">
              <w:rPr>
                <w:sz w:val="28"/>
                <w:szCs w:val="28"/>
              </w:rPr>
              <w:t xml:space="preserve">2018 год – </w:t>
            </w:r>
            <w:r w:rsidR="001554EB" w:rsidRPr="00B73B62">
              <w:rPr>
                <w:sz w:val="28"/>
                <w:szCs w:val="28"/>
              </w:rPr>
              <w:t>3 086 512</w:t>
            </w:r>
            <w:r w:rsidRPr="00B73B62">
              <w:rPr>
                <w:sz w:val="28"/>
                <w:szCs w:val="28"/>
              </w:rPr>
              <w:t>,</w:t>
            </w:r>
            <w:r w:rsidR="001554EB" w:rsidRPr="00B73B62">
              <w:rPr>
                <w:sz w:val="28"/>
                <w:szCs w:val="28"/>
              </w:rPr>
              <w:t>61482</w:t>
            </w:r>
            <w:r w:rsidRPr="00B73B62">
              <w:rPr>
                <w:sz w:val="28"/>
                <w:szCs w:val="28"/>
              </w:rPr>
              <w:t xml:space="preserve"> тыс. рублей;</w:t>
            </w:r>
          </w:p>
          <w:p w:rsidR="00C32952" w:rsidRPr="00B73B62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B73B62">
              <w:rPr>
                <w:sz w:val="28"/>
                <w:szCs w:val="28"/>
              </w:rPr>
              <w:t xml:space="preserve">2019 год – </w:t>
            </w:r>
            <w:r w:rsidR="001554EB" w:rsidRPr="00B73B62">
              <w:rPr>
                <w:sz w:val="28"/>
                <w:szCs w:val="28"/>
              </w:rPr>
              <w:t>3 945 888</w:t>
            </w:r>
            <w:r w:rsidRPr="00B73B62">
              <w:rPr>
                <w:sz w:val="28"/>
                <w:szCs w:val="28"/>
              </w:rPr>
              <w:t>,</w:t>
            </w:r>
            <w:r w:rsidR="001554EB" w:rsidRPr="00B73B62">
              <w:rPr>
                <w:sz w:val="28"/>
                <w:szCs w:val="28"/>
              </w:rPr>
              <w:t>51785</w:t>
            </w:r>
            <w:r w:rsidRPr="00B73B62">
              <w:rPr>
                <w:sz w:val="28"/>
                <w:szCs w:val="28"/>
              </w:rPr>
              <w:t xml:space="preserve"> тыс. рублей;</w:t>
            </w:r>
          </w:p>
          <w:p w:rsidR="00C32952" w:rsidRPr="00B73B62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B73B62">
              <w:rPr>
                <w:sz w:val="28"/>
                <w:szCs w:val="28"/>
              </w:rPr>
              <w:t>2020 год – 5</w:t>
            </w:r>
            <w:r w:rsidRPr="00B73B62">
              <w:rPr>
                <w:sz w:val="28"/>
                <w:szCs w:val="28"/>
                <w:lang w:val="en-US"/>
              </w:rPr>
              <w:t> </w:t>
            </w:r>
            <w:r w:rsidRPr="00B73B62">
              <w:rPr>
                <w:sz w:val="28"/>
                <w:szCs w:val="28"/>
              </w:rPr>
              <w:t>273</w:t>
            </w:r>
            <w:r w:rsidRPr="00B73B62">
              <w:rPr>
                <w:sz w:val="28"/>
                <w:szCs w:val="28"/>
                <w:lang w:val="en-US"/>
              </w:rPr>
              <w:t> </w:t>
            </w:r>
            <w:r w:rsidR="00000A34" w:rsidRPr="00B73B62">
              <w:rPr>
                <w:sz w:val="28"/>
                <w:szCs w:val="28"/>
              </w:rPr>
              <w:t>365,22485 тыс. рублей</w:t>
            </w:r>
          </w:p>
          <w:p w:rsidR="00C32952" w:rsidRPr="00B73B62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B73B62">
              <w:rPr>
                <w:sz w:val="28"/>
                <w:szCs w:val="28"/>
              </w:rPr>
              <w:t>местных бюджетов (по согласованию) – 55 400,26700 тыс. рублей, из них по годам:</w:t>
            </w:r>
          </w:p>
          <w:p w:rsidR="00C32952" w:rsidRPr="00B73B62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B73B62">
              <w:rPr>
                <w:sz w:val="28"/>
                <w:szCs w:val="28"/>
              </w:rPr>
              <w:t>2014 год – 5 200,00000 тыс. рублей;</w:t>
            </w:r>
          </w:p>
          <w:p w:rsidR="00C32952" w:rsidRPr="00B73B62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B73B62">
              <w:rPr>
                <w:sz w:val="28"/>
                <w:szCs w:val="28"/>
              </w:rPr>
              <w:t>2015 год – 10 570,00000 тыс. рублей;</w:t>
            </w:r>
          </w:p>
          <w:p w:rsidR="00C32952" w:rsidRPr="00B73B62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B73B62">
              <w:rPr>
                <w:sz w:val="28"/>
                <w:szCs w:val="28"/>
              </w:rPr>
              <w:t>2016 год – 7</w:t>
            </w:r>
            <w:r w:rsidRPr="00B73B62">
              <w:rPr>
                <w:sz w:val="28"/>
                <w:szCs w:val="28"/>
                <w:lang w:val="en-US"/>
              </w:rPr>
              <w:t> </w:t>
            </w:r>
            <w:r w:rsidRPr="00B73B62">
              <w:rPr>
                <w:sz w:val="28"/>
                <w:szCs w:val="28"/>
              </w:rPr>
              <w:t>630,26700 тыс. рублей;</w:t>
            </w:r>
          </w:p>
          <w:p w:rsidR="00C32952" w:rsidRPr="00B73B62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B73B62">
              <w:rPr>
                <w:sz w:val="28"/>
                <w:szCs w:val="28"/>
              </w:rPr>
              <w:t>2017 год – 8 000,00000 тыс. рублей;</w:t>
            </w:r>
          </w:p>
          <w:p w:rsidR="00C32952" w:rsidRPr="00B73B62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B73B62">
              <w:rPr>
                <w:sz w:val="28"/>
                <w:szCs w:val="28"/>
              </w:rPr>
              <w:lastRenderedPageBreak/>
              <w:t>2018 год – 8 000,00000 тыс. рублей;</w:t>
            </w:r>
          </w:p>
          <w:p w:rsidR="00C32952" w:rsidRPr="00B73B62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B73B62">
              <w:rPr>
                <w:sz w:val="28"/>
                <w:szCs w:val="28"/>
              </w:rPr>
              <w:t>2019 год – 8 000,00000 тыс. рублей;</w:t>
            </w:r>
          </w:p>
          <w:p w:rsidR="00C32952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B73B62">
              <w:rPr>
                <w:sz w:val="28"/>
                <w:szCs w:val="28"/>
              </w:rPr>
              <w:t>2020 год – 8 000,00000 тыс</w:t>
            </w:r>
            <w:r w:rsidR="00000A34" w:rsidRPr="00B73B62">
              <w:rPr>
                <w:sz w:val="28"/>
                <w:szCs w:val="28"/>
              </w:rPr>
              <w:t>. рублей</w:t>
            </w:r>
          </w:p>
          <w:p w:rsidR="002E37A7" w:rsidRPr="00B73B62" w:rsidRDefault="002E37A7" w:rsidP="002E37A7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B73B62">
              <w:rPr>
                <w:sz w:val="28"/>
                <w:szCs w:val="28"/>
              </w:rPr>
              <w:t>безвозмездных поступлений от негосударстве</w:t>
            </w:r>
            <w:r w:rsidRPr="00B73B62">
              <w:rPr>
                <w:sz w:val="28"/>
                <w:szCs w:val="28"/>
              </w:rPr>
              <w:t>н</w:t>
            </w:r>
            <w:r w:rsidRPr="00B73B62">
              <w:rPr>
                <w:sz w:val="28"/>
                <w:szCs w:val="28"/>
              </w:rPr>
              <w:t xml:space="preserve">ных организаций (по согласованию) – </w:t>
            </w:r>
            <w:r w:rsidRPr="00B73B62">
              <w:rPr>
                <w:sz w:val="28"/>
                <w:szCs w:val="28"/>
              </w:rPr>
              <w:br/>
              <w:t>2 550 909,94800 тыс. рублей, из них по годам:</w:t>
            </w:r>
          </w:p>
          <w:p w:rsidR="002E37A7" w:rsidRPr="00B73B62" w:rsidRDefault="002E37A7" w:rsidP="002E37A7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B73B62">
              <w:rPr>
                <w:sz w:val="28"/>
                <w:szCs w:val="28"/>
              </w:rPr>
              <w:t>2014 год – 0,00000 тыс. рублей;</w:t>
            </w:r>
          </w:p>
          <w:p w:rsidR="002E37A7" w:rsidRPr="00B73B62" w:rsidRDefault="002E37A7" w:rsidP="002E37A7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B73B62">
              <w:rPr>
                <w:sz w:val="28"/>
                <w:szCs w:val="28"/>
              </w:rPr>
              <w:t>2015 год – 0,00000 тыс. рублей;</w:t>
            </w:r>
          </w:p>
          <w:p w:rsidR="002E37A7" w:rsidRPr="00B73B62" w:rsidRDefault="002E37A7" w:rsidP="002E37A7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B73B62">
              <w:rPr>
                <w:sz w:val="28"/>
                <w:szCs w:val="28"/>
              </w:rPr>
              <w:t>2016 год – 0,00000 тыс. рублей;</w:t>
            </w:r>
          </w:p>
          <w:p w:rsidR="002E37A7" w:rsidRPr="00B73B62" w:rsidRDefault="002E37A7" w:rsidP="002E37A7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B73B62">
              <w:rPr>
                <w:sz w:val="28"/>
                <w:szCs w:val="28"/>
              </w:rPr>
              <w:t>2017 год – 2 550 909,94800 тыс. рублей;</w:t>
            </w:r>
          </w:p>
          <w:p w:rsidR="002E37A7" w:rsidRPr="00B73B62" w:rsidRDefault="002E37A7" w:rsidP="002E37A7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B73B62">
              <w:rPr>
                <w:sz w:val="28"/>
                <w:szCs w:val="28"/>
              </w:rPr>
              <w:t>2018 год – 0,00000 тыс. рублей;</w:t>
            </w:r>
          </w:p>
          <w:p w:rsidR="002E37A7" w:rsidRPr="00B73B62" w:rsidRDefault="002E37A7" w:rsidP="002E37A7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B73B62">
              <w:rPr>
                <w:sz w:val="28"/>
                <w:szCs w:val="28"/>
              </w:rPr>
              <w:t>2019 год – 0,00000 тыс. рублей;</w:t>
            </w:r>
          </w:p>
          <w:p w:rsidR="002E37A7" w:rsidRPr="00B73B62" w:rsidRDefault="002E37A7" w:rsidP="002E37A7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B73B62">
              <w:rPr>
                <w:sz w:val="28"/>
                <w:szCs w:val="28"/>
              </w:rPr>
              <w:t>2020 год – 0,00000 тыс. рублей</w:t>
            </w:r>
          </w:p>
          <w:p w:rsidR="00C32952" w:rsidRPr="00B73B62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B73B62">
              <w:rPr>
                <w:sz w:val="28"/>
                <w:szCs w:val="28"/>
              </w:rPr>
              <w:t>внебюджетных источников (по согласованию) – 2 612 640,70909 тыс. рублей, из них по годам:</w:t>
            </w:r>
          </w:p>
          <w:p w:rsidR="00C32952" w:rsidRPr="00B73B62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B73B62">
              <w:rPr>
                <w:sz w:val="28"/>
                <w:szCs w:val="28"/>
              </w:rPr>
              <w:t>2014 год – 280 008,00000 тыс. рублей;</w:t>
            </w:r>
          </w:p>
          <w:p w:rsidR="00C32952" w:rsidRPr="00B73B62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B73B62">
              <w:rPr>
                <w:sz w:val="28"/>
                <w:szCs w:val="28"/>
              </w:rPr>
              <w:t>2015 год – 429 000,00000 тыс. рублей;</w:t>
            </w:r>
          </w:p>
          <w:p w:rsidR="00C32952" w:rsidRPr="00B73B62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B73B62">
              <w:rPr>
                <w:sz w:val="28"/>
                <w:szCs w:val="28"/>
              </w:rPr>
              <w:t>2016 год – 432 632,70909 тыс. рублей;</w:t>
            </w:r>
          </w:p>
          <w:p w:rsidR="00C32952" w:rsidRPr="00B73B62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B73B62">
              <w:rPr>
                <w:sz w:val="28"/>
                <w:szCs w:val="28"/>
              </w:rPr>
              <w:t>2017 год – 359 000,00000 тыс. рублей;</w:t>
            </w:r>
          </w:p>
          <w:p w:rsidR="00C32952" w:rsidRPr="00B73B62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B73B62">
              <w:rPr>
                <w:sz w:val="28"/>
                <w:szCs w:val="28"/>
              </w:rPr>
              <w:t>2018 год – 371 000,00000 тыс. рублей;</w:t>
            </w:r>
          </w:p>
          <w:p w:rsidR="00C32952" w:rsidRPr="00B73B62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B73B62">
              <w:rPr>
                <w:sz w:val="28"/>
                <w:szCs w:val="28"/>
              </w:rPr>
              <w:t>2019 год – 371 000,00000 тыс. рублей;</w:t>
            </w:r>
          </w:p>
          <w:p w:rsidR="00DE56E1" w:rsidRPr="00B73B62" w:rsidRDefault="00C32952" w:rsidP="00FA2508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B73B62">
              <w:rPr>
                <w:sz w:val="28"/>
                <w:szCs w:val="28"/>
              </w:rPr>
              <w:t>2020 год – 370 000,00000 тыс. рублей</w:t>
            </w:r>
            <w:r w:rsidR="00494525" w:rsidRPr="00B73B62">
              <w:rPr>
                <w:sz w:val="28"/>
                <w:szCs w:val="28"/>
              </w:rPr>
              <w:t>»</w:t>
            </w:r>
            <w:r w:rsidR="00FA2508" w:rsidRPr="00B73B62">
              <w:rPr>
                <w:sz w:val="28"/>
                <w:szCs w:val="28"/>
              </w:rPr>
              <w:t>.</w:t>
            </w:r>
          </w:p>
        </w:tc>
      </w:tr>
    </w:tbl>
    <w:p w:rsidR="00494525" w:rsidRPr="00B73B62" w:rsidRDefault="00494525" w:rsidP="00494525">
      <w:pPr>
        <w:shd w:val="clear" w:color="auto" w:fill="FFFFFF" w:themeFill="background1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B73B62">
        <w:rPr>
          <w:sz w:val="28"/>
          <w:szCs w:val="28"/>
        </w:rPr>
        <w:lastRenderedPageBreak/>
        <w:t>2. Раздел «Объемы бюджетных ассигнований подпрограммы» паспорта подпрограммы 4 «Обеспечение доступности энергетических ресурсов» изл</w:t>
      </w:r>
      <w:r w:rsidRPr="00B73B62">
        <w:rPr>
          <w:sz w:val="28"/>
          <w:szCs w:val="28"/>
        </w:rPr>
        <w:t>о</w:t>
      </w:r>
      <w:r w:rsidRPr="00B73B62">
        <w:rPr>
          <w:sz w:val="28"/>
          <w:szCs w:val="28"/>
        </w:rPr>
        <w:t>жить в следующей редакции: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6156"/>
      </w:tblGrid>
      <w:tr w:rsidR="00B73B62" w:rsidRPr="00B73B62" w:rsidTr="009F011F">
        <w:tc>
          <w:tcPr>
            <w:tcW w:w="1847" w:type="pct"/>
            <w:tcBorders>
              <w:top w:val="nil"/>
              <w:left w:val="nil"/>
              <w:bottom w:val="nil"/>
              <w:right w:val="nil"/>
            </w:tcBorders>
          </w:tcPr>
          <w:p w:rsidR="00526000" w:rsidRPr="00B73B62" w:rsidRDefault="00494525" w:rsidP="0083278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3B6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26000" w:rsidRPr="00B73B62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</w:t>
            </w:r>
            <w:r w:rsidR="00526000" w:rsidRPr="00B73B6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526000" w:rsidRPr="00B73B62">
              <w:rPr>
                <w:rFonts w:ascii="Times New Roman" w:hAnsi="Times New Roman" w:cs="Times New Roman"/>
                <w:sz w:val="28"/>
                <w:szCs w:val="28"/>
              </w:rPr>
              <w:t>нований подпрограммы</w:t>
            </w:r>
          </w:p>
        </w:tc>
        <w:tc>
          <w:tcPr>
            <w:tcW w:w="3153" w:type="pct"/>
            <w:tcBorders>
              <w:top w:val="nil"/>
              <w:left w:val="nil"/>
              <w:bottom w:val="nil"/>
              <w:right w:val="nil"/>
            </w:tcBorders>
          </w:tcPr>
          <w:p w:rsidR="009F011F" w:rsidRPr="00B73B62" w:rsidRDefault="009F011F" w:rsidP="00832787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B73B62">
              <w:rPr>
                <w:sz w:val="28"/>
                <w:szCs w:val="28"/>
              </w:rPr>
              <w:t>общий объем финансирования подпрограммы в 2014</w:t>
            </w:r>
            <w:r w:rsidR="003418FE">
              <w:rPr>
                <w:sz w:val="28"/>
                <w:szCs w:val="28"/>
              </w:rPr>
              <w:t>-</w:t>
            </w:r>
            <w:bookmarkStart w:id="0" w:name="_GoBack"/>
            <w:bookmarkEnd w:id="0"/>
            <w:r w:rsidRPr="00B73B62">
              <w:rPr>
                <w:sz w:val="28"/>
                <w:szCs w:val="28"/>
              </w:rPr>
              <w:t>2020 годах составляет 34 248 377,67591 тыс. рублей, в том числе за счет средств:</w:t>
            </w:r>
          </w:p>
          <w:p w:rsidR="009F011F" w:rsidRPr="00B73B62" w:rsidRDefault="009F011F" w:rsidP="00832787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B73B62">
              <w:rPr>
                <w:sz w:val="28"/>
                <w:szCs w:val="28"/>
              </w:rPr>
              <w:t>краевого бюджета – 31 697 467,72791 тыс. ру</w:t>
            </w:r>
            <w:r w:rsidRPr="00B73B62">
              <w:rPr>
                <w:sz w:val="28"/>
                <w:szCs w:val="28"/>
              </w:rPr>
              <w:t>б</w:t>
            </w:r>
            <w:r w:rsidRPr="00B73B62">
              <w:rPr>
                <w:sz w:val="28"/>
                <w:szCs w:val="28"/>
              </w:rPr>
              <w:t>лей, из них по годам:</w:t>
            </w:r>
          </w:p>
          <w:p w:rsidR="00832787" w:rsidRPr="00B73B62" w:rsidRDefault="00832787" w:rsidP="00832787">
            <w:pPr>
              <w:pStyle w:val="af"/>
              <w:shd w:val="clear" w:color="auto" w:fill="FFFFFF" w:themeFill="background1"/>
              <w:tabs>
                <w:tab w:val="left" w:pos="708"/>
              </w:tabs>
              <w:spacing w:line="240" w:lineRule="auto"/>
              <w:rPr>
                <w:rFonts w:ascii="Times New Roman" w:hAnsi="Times New Roman"/>
                <w:szCs w:val="28"/>
              </w:rPr>
            </w:pPr>
            <w:r w:rsidRPr="00B73B62">
              <w:rPr>
                <w:rFonts w:ascii="Times New Roman" w:hAnsi="Times New Roman"/>
                <w:szCs w:val="28"/>
              </w:rPr>
              <w:t>2014 год – 4 244 429,61603 тыс. рублей;</w:t>
            </w:r>
          </w:p>
          <w:p w:rsidR="00832787" w:rsidRPr="00B73B62" w:rsidRDefault="00832787" w:rsidP="00832787">
            <w:pPr>
              <w:pStyle w:val="af"/>
              <w:shd w:val="clear" w:color="auto" w:fill="FFFFFF" w:themeFill="background1"/>
              <w:tabs>
                <w:tab w:val="clear" w:pos="4153"/>
                <w:tab w:val="clear" w:pos="8306"/>
              </w:tabs>
              <w:spacing w:line="240" w:lineRule="auto"/>
              <w:rPr>
                <w:rFonts w:ascii="Times New Roman" w:hAnsi="Times New Roman"/>
                <w:szCs w:val="28"/>
              </w:rPr>
            </w:pPr>
            <w:r w:rsidRPr="00B73B62">
              <w:rPr>
                <w:rFonts w:ascii="Times New Roman" w:hAnsi="Times New Roman"/>
                <w:szCs w:val="28"/>
              </w:rPr>
              <w:t>2015 год – 5 392 967,57170 тыс. рублей;</w:t>
            </w:r>
          </w:p>
          <w:p w:rsidR="00832787" w:rsidRPr="00B73B62" w:rsidRDefault="00832787" w:rsidP="00832787">
            <w:pPr>
              <w:pStyle w:val="af"/>
              <w:shd w:val="clear" w:color="auto" w:fill="FFFFFF" w:themeFill="background1"/>
              <w:tabs>
                <w:tab w:val="left" w:pos="708"/>
              </w:tabs>
              <w:spacing w:line="240" w:lineRule="auto"/>
              <w:rPr>
                <w:rFonts w:ascii="Times New Roman" w:hAnsi="Times New Roman"/>
                <w:szCs w:val="28"/>
              </w:rPr>
            </w:pPr>
            <w:r w:rsidRPr="00B73B62">
              <w:rPr>
                <w:rFonts w:ascii="Times New Roman" w:hAnsi="Times New Roman"/>
                <w:szCs w:val="28"/>
              </w:rPr>
              <w:t xml:space="preserve">2016 год – </w:t>
            </w:r>
            <w:r w:rsidR="00803E16" w:rsidRPr="00B73B62">
              <w:rPr>
                <w:rFonts w:ascii="Times New Roman" w:hAnsi="Times New Roman"/>
                <w:szCs w:val="28"/>
              </w:rPr>
              <w:t>6 018 642,23671</w:t>
            </w:r>
            <w:r w:rsidRPr="00B73B62">
              <w:rPr>
                <w:rFonts w:ascii="Times New Roman" w:hAnsi="Times New Roman"/>
                <w:szCs w:val="28"/>
              </w:rPr>
              <w:t xml:space="preserve"> тыс. рублей;</w:t>
            </w:r>
          </w:p>
          <w:p w:rsidR="00832787" w:rsidRPr="00B73B62" w:rsidRDefault="00832787" w:rsidP="00832787">
            <w:pPr>
              <w:pStyle w:val="af"/>
              <w:shd w:val="clear" w:color="auto" w:fill="FFFFFF" w:themeFill="background1"/>
              <w:tabs>
                <w:tab w:val="left" w:pos="708"/>
              </w:tabs>
              <w:spacing w:line="240" w:lineRule="auto"/>
              <w:rPr>
                <w:rFonts w:ascii="Times New Roman" w:hAnsi="Times New Roman"/>
                <w:szCs w:val="28"/>
              </w:rPr>
            </w:pPr>
            <w:r w:rsidRPr="00B73B62">
              <w:rPr>
                <w:rFonts w:ascii="Times New Roman" w:hAnsi="Times New Roman"/>
                <w:szCs w:val="28"/>
              </w:rPr>
              <w:t xml:space="preserve">2017 год – </w:t>
            </w:r>
            <w:r w:rsidR="00803E16" w:rsidRPr="00B73B62">
              <w:rPr>
                <w:rFonts w:ascii="Times New Roman" w:hAnsi="Times New Roman"/>
                <w:szCs w:val="28"/>
              </w:rPr>
              <w:t>5 666 106,61587</w:t>
            </w:r>
            <w:r w:rsidRPr="00B73B62">
              <w:rPr>
                <w:rFonts w:ascii="Times New Roman" w:hAnsi="Times New Roman"/>
                <w:szCs w:val="28"/>
              </w:rPr>
              <w:t xml:space="preserve"> тыс. рублей;</w:t>
            </w:r>
          </w:p>
          <w:p w:rsidR="00832787" w:rsidRPr="00B73B62" w:rsidRDefault="00832787" w:rsidP="0083278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73B62">
              <w:rPr>
                <w:sz w:val="28"/>
                <w:szCs w:val="28"/>
              </w:rPr>
              <w:t xml:space="preserve">2018 год – </w:t>
            </w:r>
            <w:r w:rsidR="00803E16" w:rsidRPr="00B73B62">
              <w:rPr>
                <w:sz w:val="28"/>
                <w:szCs w:val="28"/>
              </w:rPr>
              <w:t>2 455 754,45482</w:t>
            </w:r>
            <w:r w:rsidRPr="00B73B62">
              <w:rPr>
                <w:sz w:val="28"/>
                <w:szCs w:val="28"/>
              </w:rPr>
              <w:t xml:space="preserve"> тыс. рублей;</w:t>
            </w:r>
          </w:p>
          <w:p w:rsidR="00832787" w:rsidRPr="00B73B62" w:rsidRDefault="00832787" w:rsidP="0083278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73B62">
              <w:rPr>
                <w:sz w:val="28"/>
                <w:szCs w:val="28"/>
              </w:rPr>
              <w:t xml:space="preserve">2019 год – </w:t>
            </w:r>
            <w:r w:rsidR="00803E16" w:rsidRPr="00B73B62">
              <w:rPr>
                <w:sz w:val="28"/>
                <w:szCs w:val="28"/>
              </w:rPr>
              <w:t xml:space="preserve">3 324 419,03785 </w:t>
            </w:r>
            <w:r w:rsidRPr="00B73B62">
              <w:rPr>
                <w:sz w:val="28"/>
                <w:szCs w:val="28"/>
              </w:rPr>
              <w:t>тыс. рублей;</w:t>
            </w:r>
          </w:p>
          <w:p w:rsidR="009F011F" w:rsidRPr="00B73B62" w:rsidRDefault="00832787" w:rsidP="0083278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3B62">
              <w:rPr>
                <w:rFonts w:ascii="Times New Roman" w:hAnsi="Times New Roman" w:cs="Times New Roman"/>
                <w:sz w:val="28"/>
                <w:szCs w:val="28"/>
              </w:rPr>
              <w:t>2020 год – 4 595 148,19493 тыс. рублей</w:t>
            </w:r>
          </w:p>
          <w:p w:rsidR="009F011F" w:rsidRPr="00B73B62" w:rsidRDefault="009F011F" w:rsidP="009F011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B73B62">
              <w:rPr>
                <w:sz w:val="28"/>
                <w:szCs w:val="28"/>
              </w:rPr>
              <w:t>безвозмездных поступлений от негосударстве</w:t>
            </w:r>
            <w:r w:rsidRPr="00B73B62">
              <w:rPr>
                <w:sz w:val="28"/>
                <w:szCs w:val="28"/>
              </w:rPr>
              <w:t>н</w:t>
            </w:r>
            <w:r w:rsidRPr="00B73B62">
              <w:rPr>
                <w:sz w:val="28"/>
                <w:szCs w:val="28"/>
              </w:rPr>
              <w:t xml:space="preserve">ных организаций (по согласованию) – </w:t>
            </w:r>
            <w:r w:rsidRPr="00B73B62">
              <w:rPr>
                <w:sz w:val="28"/>
                <w:szCs w:val="28"/>
              </w:rPr>
              <w:br/>
              <w:t>2 550 909,94800 тыс. рублей, из них по годам:</w:t>
            </w:r>
          </w:p>
          <w:p w:rsidR="009F011F" w:rsidRPr="00B73B62" w:rsidRDefault="009F011F" w:rsidP="009F011F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B73B62">
              <w:rPr>
                <w:sz w:val="28"/>
                <w:szCs w:val="28"/>
              </w:rPr>
              <w:t>2014 год – 0,00000 тыс. рублей;</w:t>
            </w:r>
          </w:p>
          <w:p w:rsidR="009F011F" w:rsidRPr="00B73B62" w:rsidRDefault="009F011F" w:rsidP="009F011F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B73B62">
              <w:rPr>
                <w:sz w:val="28"/>
                <w:szCs w:val="28"/>
              </w:rPr>
              <w:t>2015 год – 0,00000 тыс. рублей;</w:t>
            </w:r>
          </w:p>
          <w:p w:rsidR="009F011F" w:rsidRPr="00B73B62" w:rsidRDefault="009F011F" w:rsidP="009F011F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B73B62">
              <w:rPr>
                <w:sz w:val="28"/>
                <w:szCs w:val="28"/>
              </w:rPr>
              <w:t>2016 год – 0,00000 тыс. рублей;</w:t>
            </w:r>
          </w:p>
          <w:p w:rsidR="009F011F" w:rsidRPr="00B73B62" w:rsidRDefault="009F011F" w:rsidP="009F011F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B73B62">
              <w:rPr>
                <w:sz w:val="28"/>
                <w:szCs w:val="28"/>
              </w:rPr>
              <w:lastRenderedPageBreak/>
              <w:t>2017 год – 2 550 909,94800 тыс. рублей;</w:t>
            </w:r>
          </w:p>
          <w:p w:rsidR="009F011F" w:rsidRPr="00B73B62" w:rsidRDefault="009F011F" w:rsidP="009F011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B73B62">
              <w:rPr>
                <w:sz w:val="28"/>
                <w:szCs w:val="28"/>
              </w:rPr>
              <w:t>2018 год – 0,00000 тыс. рублей;</w:t>
            </w:r>
          </w:p>
          <w:p w:rsidR="009F011F" w:rsidRPr="00B73B62" w:rsidRDefault="009F011F" w:rsidP="009F011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B73B62">
              <w:rPr>
                <w:sz w:val="28"/>
                <w:szCs w:val="28"/>
              </w:rPr>
              <w:t>2019 год – 0,00000 тыс. рублей;</w:t>
            </w:r>
          </w:p>
          <w:p w:rsidR="00526000" w:rsidRPr="00B73B62" w:rsidRDefault="009F011F" w:rsidP="009F011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B73B62">
              <w:rPr>
                <w:sz w:val="28"/>
                <w:szCs w:val="28"/>
              </w:rPr>
              <w:t>2020 год – 0,00000 тыс. рублей».</w:t>
            </w:r>
          </w:p>
          <w:p w:rsidR="00FA2508" w:rsidRPr="00B73B62" w:rsidRDefault="00FA2508" w:rsidP="0083278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A0B37" w:rsidRPr="00B73B62" w:rsidRDefault="009F011F" w:rsidP="009F011F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B73B62">
        <w:rPr>
          <w:rFonts w:ascii="Times New Roman" w:hAnsi="Times New Roman" w:cs="Times New Roman"/>
          <w:sz w:val="28"/>
          <w:szCs w:val="28"/>
        </w:rPr>
        <w:lastRenderedPageBreak/>
        <w:t xml:space="preserve">3. Часть </w:t>
      </w:r>
      <w:r w:rsidR="00403704" w:rsidRPr="00B73B62">
        <w:rPr>
          <w:rFonts w:ascii="Times New Roman" w:hAnsi="Times New Roman" w:cs="Times New Roman"/>
          <w:sz w:val="28"/>
          <w:szCs w:val="28"/>
        </w:rPr>
        <w:t>3</w:t>
      </w:r>
      <w:r w:rsidR="009A0B37" w:rsidRPr="00B73B62">
        <w:rPr>
          <w:rFonts w:ascii="Times New Roman" w:hAnsi="Times New Roman" w:cs="Times New Roman"/>
          <w:sz w:val="28"/>
          <w:szCs w:val="28"/>
        </w:rPr>
        <w:t>.</w:t>
      </w:r>
      <w:r w:rsidRPr="00B73B62">
        <w:rPr>
          <w:rFonts w:ascii="Times New Roman" w:hAnsi="Times New Roman" w:cs="Times New Roman"/>
          <w:sz w:val="28"/>
          <w:szCs w:val="28"/>
        </w:rPr>
        <w:t>6 раздела 3</w:t>
      </w:r>
      <w:r w:rsidR="009A0B37" w:rsidRPr="00B73B62">
        <w:rPr>
          <w:rFonts w:ascii="Times New Roman" w:hAnsi="Times New Roman" w:cs="Times New Roman"/>
          <w:sz w:val="28"/>
          <w:szCs w:val="28"/>
        </w:rPr>
        <w:t xml:space="preserve"> </w:t>
      </w:r>
      <w:r w:rsidRPr="00B73B62">
        <w:rPr>
          <w:rFonts w:ascii="Times New Roman" w:hAnsi="Times New Roman" w:cs="Times New Roman"/>
          <w:sz w:val="28"/>
          <w:szCs w:val="28"/>
        </w:rPr>
        <w:t>«</w:t>
      </w:r>
      <w:r w:rsidR="009A0B37" w:rsidRPr="00B73B62">
        <w:rPr>
          <w:rFonts w:ascii="Times New Roman" w:hAnsi="Times New Roman" w:cs="Times New Roman"/>
          <w:sz w:val="28"/>
          <w:szCs w:val="28"/>
        </w:rPr>
        <w:t>Методика оценки эффективности Программы</w:t>
      </w:r>
      <w:r w:rsidRPr="00B73B62">
        <w:rPr>
          <w:rFonts w:ascii="Times New Roman" w:hAnsi="Times New Roman" w:cs="Times New Roman"/>
          <w:sz w:val="28"/>
          <w:szCs w:val="28"/>
        </w:rPr>
        <w:t>» и</w:t>
      </w:r>
      <w:r w:rsidRPr="00B73B62">
        <w:rPr>
          <w:rFonts w:ascii="Times New Roman" w:hAnsi="Times New Roman" w:cs="Times New Roman"/>
          <w:sz w:val="28"/>
          <w:szCs w:val="28"/>
        </w:rPr>
        <w:t>з</w:t>
      </w:r>
      <w:r w:rsidRPr="00B73B62">
        <w:rPr>
          <w:rFonts w:ascii="Times New Roman" w:hAnsi="Times New Roman" w:cs="Times New Roman"/>
          <w:sz w:val="28"/>
          <w:szCs w:val="28"/>
        </w:rPr>
        <w:t>ложить в следующей редакции:</w:t>
      </w:r>
    </w:p>
    <w:p w:rsidR="00B87CC3" w:rsidRPr="00B73B62" w:rsidRDefault="009F011F" w:rsidP="00B87CC3">
      <w:pPr>
        <w:pStyle w:val="ConsPlusNormal"/>
        <w:ind w:firstLine="709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B73B62">
        <w:rPr>
          <w:rFonts w:ascii="Times New Roman" w:hAnsi="Times New Roman" w:cs="Times New Roman"/>
          <w:sz w:val="28"/>
          <w:szCs w:val="28"/>
        </w:rPr>
        <w:t>«</w:t>
      </w:r>
      <w:r w:rsidR="00403704" w:rsidRPr="00B73B62">
        <w:rPr>
          <w:rFonts w:ascii="Times New Roman" w:hAnsi="Times New Roman" w:cs="Times New Roman"/>
          <w:sz w:val="28"/>
          <w:szCs w:val="28"/>
        </w:rPr>
        <w:t>3</w:t>
      </w:r>
      <w:r w:rsidR="009A0B37" w:rsidRPr="00B73B62">
        <w:rPr>
          <w:rFonts w:ascii="Times New Roman" w:hAnsi="Times New Roman" w:cs="Times New Roman"/>
          <w:sz w:val="28"/>
          <w:szCs w:val="28"/>
        </w:rPr>
        <w:t xml:space="preserve">.6. </w:t>
      </w:r>
      <w:proofErr w:type="gramStart"/>
      <w:r w:rsidR="00B87CC3" w:rsidRPr="00B73B62">
        <w:rPr>
          <w:rFonts w:ascii="Times New Roman" w:eastAsia="BatangChe" w:hAnsi="Times New Roman" w:cs="Times New Roman"/>
          <w:sz w:val="28"/>
          <w:szCs w:val="28"/>
        </w:rPr>
        <w:t xml:space="preserve">Степень соответствия запланированному уровню затрат оценивается для Программы в целом как отношение фактически произведенных в отчетном году расходов на реализацию </w:t>
      </w:r>
      <w:r w:rsidR="00F6639B" w:rsidRPr="00B73B62">
        <w:rPr>
          <w:rFonts w:ascii="Times New Roman" w:eastAsia="BatangChe" w:hAnsi="Times New Roman" w:cs="Times New Roman"/>
          <w:sz w:val="28"/>
          <w:szCs w:val="28"/>
        </w:rPr>
        <w:t>Программы</w:t>
      </w:r>
      <w:r w:rsidR="00B87CC3" w:rsidRPr="00B73B62">
        <w:rPr>
          <w:rFonts w:ascii="Times New Roman" w:eastAsia="BatangChe" w:hAnsi="Times New Roman" w:cs="Times New Roman"/>
          <w:sz w:val="28"/>
          <w:szCs w:val="28"/>
        </w:rPr>
        <w:t xml:space="preserve"> к их плановым значениям без учета зарезервированных ассигнований, сформированных в соответствии с федерал</w:t>
      </w:r>
      <w:r w:rsidR="00B87CC3" w:rsidRPr="00B73B62">
        <w:rPr>
          <w:rFonts w:ascii="Times New Roman" w:eastAsia="BatangChe" w:hAnsi="Times New Roman" w:cs="Times New Roman"/>
          <w:sz w:val="28"/>
          <w:szCs w:val="28"/>
        </w:rPr>
        <w:t>ь</w:t>
      </w:r>
      <w:r w:rsidR="00B87CC3" w:rsidRPr="00B73B62">
        <w:rPr>
          <w:rFonts w:ascii="Times New Roman" w:eastAsia="BatangChe" w:hAnsi="Times New Roman" w:cs="Times New Roman"/>
          <w:sz w:val="28"/>
          <w:szCs w:val="28"/>
        </w:rPr>
        <w:t>ным и региональным законодательством, по следующей формуле:</w:t>
      </w:r>
      <w:proofErr w:type="gramEnd"/>
    </w:p>
    <w:p w:rsidR="00B87CC3" w:rsidRPr="00B73B62" w:rsidRDefault="00B87CC3" w:rsidP="00B87CC3">
      <w:pPr>
        <w:pStyle w:val="ConsPlusNormal"/>
        <w:ind w:firstLine="709"/>
        <w:jc w:val="both"/>
        <w:rPr>
          <w:rFonts w:ascii="Times New Roman" w:eastAsia="BatangChe" w:hAnsi="Times New Roman" w:cs="Times New Roman"/>
          <w:sz w:val="28"/>
          <w:szCs w:val="28"/>
        </w:rPr>
      </w:pPr>
    </w:p>
    <w:p w:rsidR="00B87CC3" w:rsidRPr="00B73B62" w:rsidRDefault="00B87CC3" w:rsidP="00B87CC3">
      <w:pPr>
        <w:pStyle w:val="ConsPlusNormal"/>
        <w:ind w:firstLine="709"/>
        <w:jc w:val="center"/>
        <w:rPr>
          <w:rFonts w:ascii="Times New Roman" w:eastAsia="BatangChe" w:hAnsi="Times New Roman" w:cs="Times New Roman"/>
          <w:sz w:val="28"/>
          <w:szCs w:val="28"/>
        </w:rPr>
      </w:pPr>
      <w:proofErr w:type="spellStart"/>
      <w:r w:rsidRPr="00B73B62">
        <w:rPr>
          <w:rFonts w:ascii="Times New Roman" w:eastAsia="BatangChe" w:hAnsi="Times New Roman" w:cs="Times New Roman"/>
          <w:sz w:val="28"/>
          <w:szCs w:val="28"/>
        </w:rPr>
        <w:t>СС</w:t>
      </w:r>
      <w:r w:rsidRPr="00B73B62">
        <w:rPr>
          <w:rFonts w:ascii="Times New Roman" w:eastAsia="BatangChe" w:hAnsi="Times New Roman" w:cs="Times New Roman"/>
          <w:sz w:val="28"/>
          <w:szCs w:val="28"/>
          <w:vertAlign w:val="subscript"/>
        </w:rPr>
        <w:t>уз</w:t>
      </w:r>
      <w:proofErr w:type="spellEnd"/>
      <w:r w:rsidRPr="00B73B62">
        <w:rPr>
          <w:rFonts w:ascii="Times New Roman" w:eastAsia="BatangChe" w:hAnsi="Times New Roman" w:cs="Times New Roman"/>
          <w:sz w:val="28"/>
          <w:szCs w:val="28"/>
        </w:rPr>
        <w:t xml:space="preserve"> = </w:t>
      </w:r>
      <w:proofErr w:type="spellStart"/>
      <w:r w:rsidRPr="00B73B62">
        <w:rPr>
          <w:rFonts w:ascii="Times New Roman" w:eastAsia="BatangChe" w:hAnsi="Times New Roman" w:cs="Times New Roman"/>
          <w:sz w:val="28"/>
          <w:szCs w:val="28"/>
        </w:rPr>
        <w:t>З</w:t>
      </w:r>
      <w:r w:rsidRPr="00B73B62">
        <w:rPr>
          <w:rFonts w:ascii="Times New Roman" w:eastAsia="BatangChe" w:hAnsi="Times New Roman" w:cs="Times New Roman"/>
          <w:sz w:val="28"/>
          <w:szCs w:val="28"/>
          <w:vertAlign w:val="subscript"/>
        </w:rPr>
        <w:t>ф</w:t>
      </w:r>
      <w:proofErr w:type="spellEnd"/>
      <w:r w:rsidRPr="00B73B62">
        <w:rPr>
          <w:rFonts w:ascii="Times New Roman" w:eastAsia="BatangChe" w:hAnsi="Times New Roman" w:cs="Times New Roman"/>
          <w:sz w:val="28"/>
          <w:szCs w:val="28"/>
        </w:rPr>
        <w:t>/(</w:t>
      </w:r>
      <w:proofErr w:type="spellStart"/>
      <w:r w:rsidRPr="002B795B">
        <w:rPr>
          <w:rFonts w:ascii="Times New Roman" w:eastAsia="BatangChe" w:hAnsi="Times New Roman" w:cs="Times New Roman"/>
          <w:sz w:val="28"/>
          <w:szCs w:val="28"/>
        </w:rPr>
        <w:t>З</w:t>
      </w:r>
      <w:r w:rsidRPr="002B795B">
        <w:rPr>
          <w:rFonts w:ascii="Times New Roman" w:eastAsia="BatangChe" w:hAnsi="Times New Roman" w:cs="Times New Roman"/>
          <w:sz w:val="28"/>
          <w:szCs w:val="28"/>
          <w:vertAlign w:val="subscript"/>
        </w:rPr>
        <w:t>п</w:t>
      </w:r>
      <w:r w:rsidR="002B795B">
        <w:rPr>
          <w:rFonts w:ascii="Times New Roman" w:eastAsia="BatangChe" w:hAnsi="Times New Roman" w:cs="Times New Roman"/>
          <w:sz w:val="28"/>
          <w:szCs w:val="28"/>
        </w:rPr>
        <w:t>-</w:t>
      </w:r>
      <w:r w:rsidRPr="002B795B">
        <w:rPr>
          <w:rFonts w:ascii="Times New Roman" w:eastAsia="BatangChe" w:hAnsi="Times New Roman" w:cs="Times New Roman"/>
          <w:sz w:val="28"/>
          <w:szCs w:val="28"/>
        </w:rPr>
        <w:t>З</w:t>
      </w:r>
      <w:r w:rsidRPr="002B795B">
        <w:rPr>
          <w:rFonts w:ascii="Times New Roman" w:eastAsia="BatangChe" w:hAnsi="Times New Roman" w:cs="Times New Roman"/>
          <w:sz w:val="28"/>
          <w:szCs w:val="28"/>
          <w:vertAlign w:val="subscript"/>
        </w:rPr>
        <w:t>зас</w:t>
      </w:r>
      <w:proofErr w:type="spellEnd"/>
      <w:r w:rsidRPr="00B73B62">
        <w:rPr>
          <w:rFonts w:ascii="Times New Roman" w:eastAsia="BatangChe" w:hAnsi="Times New Roman" w:cs="Times New Roman"/>
          <w:sz w:val="28"/>
          <w:szCs w:val="28"/>
        </w:rPr>
        <w:t>),</w:t>
      </w:r>
    </w:p>
    <w:p w:rsidR="00B87CC3" w:rsidRPr="00B73B62" w:rsidRDefault="00B87CC3" w:rsidP="00B87CC3">
      <w:pPr>
        <w:pStyle w:val="ConsPlusNormal"/>
        <w:ind w:firstLine="709"/>
        <w:jc w:val="center"/>
        <w:rPr>
          <w:rFonts w:ascii="Times New Roman" w:eastAsia="BatangChe" w:hAnsi="Times New Roman" w:cs="Times New Roman"/>
          <w:sz w:val="28"/>
          <w:szCs w:val="28"/>
        </w:rPr>
      </w:pPr>
    </w:p>
    <w:p w:rsidR="00B87CC3" w:rsidRPr="00B73B62" w:rsidRDefault="00B87CC3" w:rsidP="00B87CC3">
      <w:pPr>
        <w:pStyle w:val="ConsPlusNormal"/>
        <w:ind w:firstLine="709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B73B62">
        <w:rPr>
          <w:rFonts w:ascii="Times New Roman" w:eastAsia="BatangChe" w:hAnsi="Times New Roman" w:cs="Times New Roman"/>
          <w:sz w:val="28"/>
          <w:szCs w:val="28"/>
        </w:rPr>
        <w:t>где:</w:t>
      </w:r>
    </w:p>
    <w:p w:rsidR="00B87CC3" w:rsidRPr="00B73B62" w:rsidRDefault="00B87CC3" w:rsidP="00B87CC3">
      <w:pPr>
        <w:pStyle w:val="ConsPlusNormal"/>
        <w:ind w:firstLine="709"/>
        <w:jc w:val="both"/>
        <w:rPr>
          <w:rFonts w:ascii="Times New Roman" w:eastAsia="BatangChe" w:hAnsi="Times New Roman" w:cs="Times New Roman"/>
          <w:sz w:val="28"/>
          <w:szCs w:val="28"/>
        </w:rPr>
      </w:pPr>
      <w:proofErr w:type="spellStart"/>
      <w:r w:rsidRPr="00B73B62">
        <w:rPr>
          <w:rFonts w:ascii="Times New Roman" w:eastAsia="BatangChe" w:hAnsi="Times New Roman" w:cs="Times New Roman"/>
          <w:sz w:val="28"/>
          <w:szCs w:val="28"/>
        </w:rPr>
        <w:t>СС</w:t>
      </w:r>
      <w:r w:rsidRPr="00B73B62">
        <w:rPr>
          <w:rFonts w:ascii="Times New Roman" w:eastAsia="BatangChe" w:hAnsi="Times New Roman" w:cs="Times New Roman"/>
          <w:sz w:val="28"/>
          <w:szCs w:val="28"/>
          <w:vertAlign w:val="subscript"/>
        </w:rPr>
        <w:t>уз</w:t>
      </w:r>
      <w:proofErr w:type="spellEnd"/>
      <w:r w:rsidRPr="00B73B62">
        <w:rPr>
          <w:rFonts w:ascii="Times New Roman" w:eastAsia="BatangChe" w:hAnsi="Times New Roman" w:cs="Times New Roman"/>
          <w:sz w:val="28"/>
          <w:szCs w:val="28"/>
        </w:rPr>
        <w:t xml:space="preserve">  - степень соответствия запланированному уровню расходов;</w:t>
      </w:r>
    </w:p>
    <w:p w:rsidR="00B87CC3" w:rsidRPr="00B73B62" w:rsidRDefault="00B87CC3" w:rsidP="00B87CC3">
      <w:pPr>
        <w:pStyle w:val="ConsPlusNormal"/>
        <w:ind w:firstLine="709"/>
        <w:jc w:val="both"/>
        <w:rPr>
          <w:rFonts w:ascii="Times New Roman" w:eastAsia="BatangChe" w:hAnsi="Times New Roman" w:cs="Times New Roman"/>
          <w:sz w:val="28"/>
          <w:szCs w:val="28"/>
        </w:rPr>
      </w:pPr>
      <w:proofErr w:type="spellStart"/>
      <w:proofErr w:type="gramStart"/>
      <w:r w:rsidRPr="00B73B62">
        <w:rPr>
          <w:rFonts w:ascii="Times New Roman" w:eastAsia="BatangChe" w:hAnsi="Times New Roman" w:cs="Times New Roman"/>
          <w:sz w:val="28"/>
          <w:szCs w:val="28"/>
        </w:rPr>
        <w:t>З</w:t>
      </w:r>
      <w:r w:rsidRPr="00B73B62">
        <w:rPr>
          <w:rFonts w:ascii="Times New Roman" w:eastAsia="BatangChe" w:hAnsi="Times New Roman" w:cs="Times New Roman"/>
          <w:sz w:val="28"/>
          <w:szCs w:val="28"/>
          <w:vertAlign w:val="subscript"/>
        </w:rPr>
        <w:t>ф</w:t>
      </w:r>
      <w:proofErr w:type="spellEnd"/>
      <w:r w:rsidRPr="00B73B62">
        <w:rPr>
          <w:rFonts w:ascii="Times New Roman" w:eastAsia="BatangChe" w:hAnsi="Times New Roman" w:cs="Times New Roman"/>
          <w:sz w:val="28"/>
          <w:szCs w:val="28"/>
        </w:rPr>
        <w:t xml:space="preserve">  - фактические расходы краевого бюджета на реализацию Программы в отчетном году;</w:t>
      </w:r>
      <w:proofErr w:type="gramEnd"/>
    </w:p>
    <w:p w:rsidR="00B87CC3" w:rsidRPr="00B73B62" w:rsidRDefault="00B87CC3" w:rsidP="00B87CC3">
      <w:pPr>
        <w:pStyle w:val="ConsPlusNormal"/>
        <w:ind w:firstLine="709"/>
        <w:jc w:val="both"/>
        <w:rPr>
          <w:rFonts w:ascii="Times New Roman" w:eastAsia="BatangChe" w:hAnsi="Times New Roman" w:cs="Times New Roman"/>
          <w:sz w:val="28"/>
          <w:szCs w:val="28"/>
        </w:rPr>
      </w:pPr>
      <w:proofErr w:type="spellStart"/>
      <w:proofErr w:type="gramStart"/>
      <w:r w:rsidRPr="00B73B62">
        <w:rPr>
          <w:rFonts w:ascii="Times New Roman" w:eastAsia="BatangChe" w:hAnsi="Times New Roman" w:cs="Times New Roman"/>
          <w:sz w:val="28"/>
          <w:szCs w:val="28"/>
        </w:rPr>
        <w:t>З</w:t>
      </w:r>
      <w:r w:rsidRPr="00B73B62">
        <w:rPr>
          <w:rFonts w:ascii="Times New Roman" w:eastAsia="BatangChe" w:hAnsi="Times New Roman" w:cs="Times New Roman"/>
          <w:sz w:val="28"/>
          <w:szCs w:val="28"/>
          <w:vertAlign w:val="subscript"/>
        </w:rPr>
        <w:t>п</w:t>
      </w:r>
      <w:proofErr w:type="spellEnd"/>
      <w:r w:rsidRPr="00B73B62">
        <w:rPr>
          <w:rFonts w:ascii="Times New Roman" w:eastAsia="BatangChe" w:hAnsi="Times New Roman" w:cs="Times New Roman"/>
          <w:sz w:val="28"/>
          <w:szCs w:val="28"/>
        </w:rPr>
        <w:t xml:space="preserve">  - плановые расходы краевого бюджета на реализацию Программы в отчетном году;</w:t>
      </w:r>
      <w:proofErr w:type="gramEnd"/>
    </w:p>
    <w:p w:rsidR="009A0B37" w:rsidRPr="00B73B62" w:rsidRDefault="00B87CC3" w:rsidP="00B87CC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73B62">
        <w:rPr>
          <w:rFonts w:ascii="Times New Roman" w:eastAsia="BatangChe" w:hAnsi="Times New Roman" w:cs="Times New Roman"/>
          <w:sz w:val="28"/>
          <w:szCs w:val="28"/>
        </w:rPr>
        <w:t>З</w:t>
      </w:r>
      <w:r w:rsidRPr="00B73B62">
        <w:rPr>
          <w:rFonts w:ascii="Times New Roman" w:eastAsia="BatangChe" w:hAnsi="Times New Roman" w:cs="Times New Roman"/>
          <w:sz w:val="28"/>
          <w:szCs w:val="28"/>
          <w:vertAlign w:val="subscript"/>
        </w:rPr>
        <w:t>зас</w:t>
      </w:r>
      <w:proofErr w:type="spellEnd"/>
      <w:r w:rsidRPr="00B73B62">
        <w:rPr>
          <w:rFonts w:ascii="Times New Roman" w:eastAsia="BatangChe" w:hAnsi="Times New Roman" w:cs="Times New Roman"/>
          <w:sz w:val="28"/>
          <w:szCs w:val="28"/>
        </w:rPr>
        <w:t xml:space="preserve"> – фактические объемы средств резервных фондов и резервы ассигн</w:t>
      </w:r>
      <w:r w:rsidRPr="00B73B62">
        <w:rPr>
          <w:rFonts w:ascii="Times New Roman" w:eastAsia="BatangChe" w:hAnsi="Times New Roman" w:cs="Times New Roman"/>
          <w:sz w:val="28"/>
          <w:szCs w:val="28"/>
        </w:rPr>
        <w:t>о</w:t>
      </w:r>
      <w:r w:rsidRPr="00B73B62">
        <w:rPr>
          <w:rFonts w:ascii="Times New Roman" w:eastAsia="BatangChe" w:hAnsi="Times New Roman" w:cs="Times New Roman"/>
          <w:sz w:val="28"/>
          <w:szCs w:val="28"/>
        </w:rPr>
        <w:t xml:space="preserve">ваний краевого бюджета, созданные в </w:t>
      </w:r>
      <w:proofErr w:type="gramStart"/>
      <w:r w:rsidRPr="00B73B62">
        <w:rPr>
          <w:rFonts w:ascii="Times New Roman" w:eastAsia="BatangChe" w:hAnsi="Times New Roman" w:cs="Times New Roman"/>
          <w:sz w:val="28"/>
          <w:szCs w:val="28"/>
        </w:rPr>
        <w:t>соответствии</w:t>
      </w:r>
      <w:proofErr w:type="gramEnd"/>
      <w:r w:rsidRPr="00B73B62">
        <w:rPr>
          <w:rFonts w:ascii="Times New Roman" w:eastAsia="BatangChe" w:hAnsi="Times New Roman" w:cs="Times New Roman"/>
          <w:sz w:val="28"/>
          <w:szCs w:val="28"/>
        </w:rPr>
        <w:t xml:space="preserve"> с законодательством Ро</w:t>
      </w:r>
      <w:r w:rsidRPr="00B73B62">
        <w:rPr>
          <w:rFonts w:ascii="Times New Roman" w:eastAsia="BatangChe" w:hAnsi="Times New Roman" w:cs="Times New Roman"/>
          <w:sz w:val="28"/>
          <w:szCs w:val="28"/>
        </w:rPr>
        <w:t>с</w:t>
      </w:r>
      <w:r w:rsidRPr="00B73B62">
        <w:rPr>
          <w:rFonts w:ascii="Times New Roman" w:eastAsia="BatangChe" w:hAnsi="Times New Roman" w:cs="Times New Roman"/>
          <w:sz w:val="28"/>
          <w:szCs w:val="28"/>
        </w:rPr>
        <w:t>сийской Федерации и Камчатского края</w:t>
      </w:r>
      <w:r w:rsidR="009A0B37" w:rsidRPr="00B73B62">
        <w:rPr>
          <w:rFonts w:ascii="Times New Roman" w:hAnsi="Times New Roman" w:cs="Times New Roman"/>
          <w:sz w:val="28"/>
          <w:szCs w:val="28"/>
        </w:rPr>
        <w:t>.</w:t>
      </w:r>
      <w:r w:rsidR="009F011F" w:rsidRPr="00B73B62">
        <w:rPr>
          <w:rFonts w:ascii="Times New Roman" w:hAnsi="Times New Roman" w:cs="Times New Roman"/>
          <w:sz w:val="28"/>
          <w:szCs w:val="28"/>
        </w:rPr>
        <w:t>».</w:t>
      </w:r>
    </w:p>
    <w:p w:rsidR="000909A9" w:rsidRPr="00B73B62" w:rsidRDefault="000909A9" w:rsidP="00B87CC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73B62">
        <w:rPr>
          <w:rFonts w:ascii="Times New Roman" w:hAnsi="Times New Roman" w:cs="Times New Roman"/>
          <w:sz w:val="28"/>
          <w:szCs w:val="28"/>
        </w:rPr>
        <w:t>4. Приложение 4 к Программе изложить в следующей редакции:</w:t>
      </w:r>
    </w:p>
    <w:sectPr w:rsidR="000909A9" w:rsidRPr="00B73B62" w:rsidSect="00A32A4E">
      <w:pgSz w:w="11906" w:h="16838" w:code="9"/>
      <w:pgMar w:top="1134" w:right="567" w:bottom="1134" w:left="1701" w:header="397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base_1_159904_63" style="width:3in;height:3in;visibility:visible;mso-wrap-style:square" o:bullet="t" filled="t">
        <v:imagedata r:id="rId1" o:title="base_1_159904_63"/>
        <o:lock v:ext="edit" aspectratio="f"/>
      </v:shape>
    </w:pict>
  </w:numPicBullet>
  <w:abstractNum w:abstractNumId="0">
    <w:nsid w:val="00127192"/>
    <w:multiLevelType w:val="hybridMultilevel"/>
    <w:tmpl w:val="18AE42F4"/>
    <w:lvl w:ilvl="0" w:tplc="D436C03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17E646F"/>
    <w:multiLevelType w:val="hybridMultilevel"/>
    <w:tmpl w:val="2D06A062"/>
    <w:lvl w:ilvl="0" w:tplc="4016131A">
      <w:start w:val="2014"/>
      <w:numFmt w:val="decimal"/>
      <w:lvlText w:val="%1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1D33404"/>
    <w:multiLevelType w:val="multilevel"/>
    <w:tmpl w:val="E74E52E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">
    <w:nsid w:val="06F93D36"/>
    <w:multiLevelType w:val="hybridMultilevel"/>
    <w:tmpl w:val="67B88A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7433581"/>
    <w:multiLevelType w:val="hybridMultilevel"/>
    <w:tmpl w:val="4D2ABD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7A2096"/>
    <w:multiLevelType w:val="hybridMultilevel"/>
    <w:tmpl w:val="8806ED8E"/>
    <w:lvl w:ilvl="0" w:tplc="B2CCD51E">
      <w:start w:val="1"/>
      <w:numFmt w:val="decimal"/>
      <w:lvlText w:val="%1)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801B9C"/>
    <w:multiLevelType w:val="hybridMultilevel"/>
    <w:tmpl w:val="D1982CEC"/>
    <w:lvl w:ilvl="0" w:tplc="413284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FEE02E8"/>
    <w:multiLevelType w:val="hybridMultilevel"/>
    <w:tmpl w:val="3AF4EF8E"/>
    <w:lvl w:ilvl="0" w:tplc="DB70D880">
      <w:start w:val="15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370275F9"/>
    <w:multiLevelType w:val="hybridMultilevel"/>
    <w:tmpl w:val="32F89DD8"/>
    <w:lvl w:ilvl="0" w:tplc="402647CE">
      <w:start w:val="7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9AB1902"/>
    <w:multiLevelType w:val="hybridMultilevel"/>
    <w:tmpl w:val="B29C7D9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B05F0F"/>
    <w:multiLevelType w:val="hybridMultilevel"/>
    <w:tmpl w:val="A6B2A656"/>
    <w:lvl w:ilvl="0" w:tplc="EFF8C5E6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B6A0CB2"/>
    <w:multiLevelType w:val="hybridMultilevel"/>
    <w:tmpl w:val="6EA88B2A"/>
    <w:lvl w:ilvl="0" w:tplc="E9C4BEA6">
      <w:start w:val="2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40E96994"/>
    <w:multiLevelType w:val="hybridMultilevel"/>
    <w:tmpl w:val="CBCCEF96"/>
    <w:lvl w:ilvl="0" w:tplc="0B24C8A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D03F89"/>
    <w:multiLevelType w:val="hybridMultilevel"/>
    <w:tmpl w:val="B5724F66"/>
    <w:lvl w:ilvl="0" w:tplc="7D242AF0">
      <w:start w:val="5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4CA3459F"/>
    <w:multiLevelType w:val="hybridMultilevel"/>
    <w:tmpl w:val="6B6804D0"/>
    <w:lvl w:ilvl="0" w:tplc="88E2E1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BBF6A0C"/>
    <w:multiLevelType w:val="hybridMultilevel"/>
    <w:tmpl w:val="3E00FCC2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D71AD3"/>
    <w:multiLevelType w:val="hybridMultilevel"/>
    <w:tmpl w:val="C8026B2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CF5F65"/>
    <w:multiLevelType w:val="hybridMultilevel"/>
    <w:tmpl w:val="F258C9C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60F14E52"/>
    <w:multiLevelType w:val="hybridMultilevel"/>
    <w:tmpl w:val="E52ED91C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9">
    <w:nsid w:val="619E34D9"/>
    <w:multiLevelType w:val="hybridMultilevel"/>
    <w:tmpl w:val="667C1310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9E355F"/>
    <w:multiLevelType w:val="hybridMultilevel"/>
    <w:tmpl w:val="E046A054"/>
    <w:lvl w:ilvl="0" w:tplc="BDB0A3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3D4770C"/>
    <w:multiLevelType w:val="hybridMultilevel"/>
    <w:tmpl w:val="2CBC7C4E"/>
    <w:lvl w:ilvl="0" w:tplc="80140B12">
      <w:start w:val="2018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5566F6A"/>
    <w:multiLevelType w:val="hybridMultilevel"/>
    <w:tmpl w:val="2A429FE2"/>
    <w:lvl w:ilvl="0" w:tplc="B1A21B7E">
      <w:start w:val="2018"/>
      <w:numFmt w:val="decimal"/>
      <w:lvlText w:val="%1"/>
      <w:lvlJc w:val="left"/>
      <w:pPr>
        <w:ind w:left="1308" w:hanging="60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69996791"/>
    <w:multiLevelType w:val="hybridMultilevel"/>
    <w:tmpl w:val="B9AEDB80"/>
    <w:lvl w:ilvl="0" w:tplc="B2CCD51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A93476A"/>
    <w:multiLevelType w:val="hybridMultilevel"/>
    <w:tmpl w:val="74100CCA"/>
    <w:lvl w:ilvl="0" w:tplc="5CCECB94">
      <w:start w:val="2017"/>
      <w:numFmt w:val="decimal"/>
      <w:lvlText w:val="%1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6CD159EC"/>
    <w:multiLevelType w:val="hybridMultilevel"/>
    <w:tmpl w:val="67B88A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D5D5A6A"/>
    <w:multiLevelType w:val="hybridMultilevel"/>
    <w:tmpl w:val="BDFAD2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"/>
  </w:num>
  <w:num w:numId="3">
    <w:abstractNumId w:val="21"/>
  </w:num>
  <w:num w:numId="4">
    <w:abstractNumId w:val="9"/>
  </w:num>
  <w:num w:numId="5">
    <w:abstractNumId w:val="22"/>
  </w:num>
  <w:num w:numId="6">
    <w:abstractNumId w:val="17"/>
  </w:num>
  <w:num w:numId="7">
    <w:abstractNumId w:val="14"/>
  </w:num>
  <w:num w:numId="8">
    <w:abstractNumId w:val="19"/>
  </w:num>
  <w:num w:numId="9">
    <w:abstractNumId w:val="15"/>
  </w:num>
  <w:num w:numId="10">
    <w:abstractNumId w:val="4"/>
  </w:num>
  <w:num w:numId="11">
    <w:abstractNumId w:val="12"/>
  </w:num>
  <w:num w:numId="12">
    <w:abstractNumId w:val="13"/>
  </w:num>
  <w:num w:numId="13">
    <w:abstractNumId w:val="25"/>
  </w:num>
  <w:num w:numId="14">
    <w:abstractNumId w:val="3"/>
  </w:num>
  <w:num w:numId="15">
    <w:abstractNumId w:val="8"/>
  </w:num>
  <w:num w:numId="16">
    <w:abstractNumId w:val="16"/>
  </w:num>
  <w:num w:numId="17">
    <w:abstractNumId w:val="11"/>
  </w:num>
  <w:num w:numId="18">
    <w:abstractNumId w:val="2"/>
  </w:num>
  <w:num w:numId="19">
    <w:abstractNumId w:val="10"/>
  </w:num>
  <w:num w:numId="20">
    <w:abstractNumId w:val="7"/>
  </w:num>
  <w:num w:numId="21">
    <w:abstractNumId w:val="18"/>
  </w:num>
  <w:num w:numId="22">
    <w:abstractNumId w:val="26"/>
  </w:num>
  <w:num w:numId="23">
    <w:abstractNumId w:val="20"/>
  </w:num>
  <w:num w:numId="24">
    <w:abstractNumId w:val="0"/>
  </w:num>
  <w:num w:numId="25">
    <w:abstractNumId w:val="6"/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oNotHyphenateCap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277"/>
    <w:rsid w:val="00000A34"/>
    <w:rsid w:val="00002069"/>
    <w:rsid w:val="0000442B"/>
    <w:rsid w:val="00004E8E"/>
    <w:rsid w:val="00006213"/>
    <w:rsid w:val="00011784"/>
    <w:rsid w:val="00016EEA"/>
    <w:rsid w:val="00020579"/>
    <w:rsid w:val="00023B68"/>
    <w:rsid w:val="00024D84"/>
    <w:rsid w:val="0002512A"/>
    <w:rsid w:val="00026A60"/>
    <w:rsid w:val="00026C57"/>
    <w:rsid w:val="00026E00"/>
    <w:rsid w:val="0003143E"/>
    <w:rsid w:val="000320BB"/>
    <w:rsid w:val="0003272F"/>
    <w:rsid w:val="00032CAF"/>
    <w:rsid w:val="000333C7"/>
    <w:rsid w:val="00033A2D"/>
    <w:rsid w:val="000344EA"/>
    <w:rsid w:val="00035E88"/>
    <w:rsid w:val="0003635F"/>
    <w:rsid w:val="000376B2"/>
    <w:rsid w:val="000409EE"/>
    <w:rsid w:val="00041AE6"/>
    <w:rsid w:val="00043CDD"/>
    <w:rsid w:val="000440F0"/>
    <w:rsid w:val="00045AC8"/>
    <w:rsid w:val="000467A5"/>
    <w:rsid w:val="00046825"/>
    <w:rsid w:val="000469AB"/>
    <w:rsid w:val="00046FAC"/>
    <w:rsid w:val="00051BB8"/>
    <w:rsid w:val="000521A8"/>
    <w:rsid w:val="00052C44"/>
    <w:rsid w:val="00054759"/>
    <w:rsid w:val="00054F20"/>
    <w:rsid w:val="00055070"/>
    <w:rsid w:val="0005610C"/>
    <w:rsid w:val="00057C57"/>
    <w:rsid w:val="0006001C"/>
    <w:rsid w:val="0006251C"/>
    <w:rsid w:val="00063505"/>
    <w:rsid w:val="00063530"/>
    <w:rsid w:val="00063E96"/>
    <w:rsid w:val="00064C63"/>
    <w:rsid w:val="000650E5"/>
    <w:rsid w:val="000678B7"/>
    <w:rsid w:val="0007224E"/>
    <w:rsid w:val="00073D23"/>
    <w:rsid w:val="000749A8"/>
    <w:rsid w:val="000755D9"/>
    <w:rsid w:val="00076A74"/>
    <w:rsid w:val="000775A1"/>
    <w:rsid w:val="00080239"/>
    <w:rsid w:val="00080E0F"/>
    <w:rsid w:val="00080EDF"/>
    <w:rsid w:val="0008300C"/>
    <w:rsid w:val="00084631"/>
    <w:rsid w:val="000861FD"/>
    <w:rsid w:val="00086B44"/>
    <w:rsid w:val="00086E56"/>
    <w:rsid w:val="000878EA"/>
    <w:rsid w:val="000902B3"/>
    <w:rsid w:val="000909A9"/>
    <w:rsid w:val="00090BCE"/>
    <w:rsid w:val="0009194D"/>
    <w:rsid w:val="00091D7B"/>
    <w:rsid w:val="00092F3C"/>
    <w:rsid w:val="00093641"/>
    <w:rsid w:val="00094E82"/>
    <w:rsid w:val="00095B25"/>
    <w:rsid w:val="00097470"/>
    <w:rsid w:val="00097817"/>
    <w:rsid w:val="00097F84"/>
    <w:rsid w:val="000A0DDA"/>
    <w:rsid w:val="000A1863"/>
    <w:rsid w:val="000A1A30"/>
    <w:rsid w:val="000A1D33"/>
    <w:rsid w:val="000A1FFC"/>
    <w:rsid w:val="000A21B1"/>
    <w:rsid w:val="000A3069"/>
    <w:rsid w:val="000A4029"/>
    <w:rsid w:val="000A47AE"/>
    <w:rsid w:val="000A5901"/>
    <w:rsid w:val="000A7387"/>
    <w:rsid w:val="000A7EDC"/>
    <w:rsid w:val="000B2152"/>
    <w:rsid w:val="000B528C"/>
    <w:rsid w:val="000B5AF6"/>
    <w:rsid w:val="000B62AB"/>
    <w:rsid w:val="000B641F"/>
    <w:rsid w:val="000C37F9"/>
    <w:rsid w:val="000C7087"/>
    <w:rsid w:val="000C7A52"/>
    <w:rsid w:val="000D2404"/>
    <w:rsid w:val="000D2C8D"/>
    <w:rsid w:val="000D4991"/>
    <w:rsid w:val="000D55A8"/>
    <w:rsid w:val="000D7C25"/>
    <w:rsid w:val="000E1333"/>
    <w:rsid w:val="000E16B2"/>
    <w:rsid w:val="000E1B79"/>
    <w:rsid w:val="000E202F"/>
    <w:rsid w:val="000E3B12"/>
    <w:rsid w:val="000E3F21"/>
    <w:rsid w:val="000E6C98"/>
    <w:rsid w:val="000E7A7B"/>
    <w:rsid w:val="000F1638"/>
    <w:rsid w:val="000F1FD5"/>
    <w:rsid w:val="000F2370"/>
    <w:rsid w:val="000F29EB"/>
    <w:rsid w:val="000F3104"/>
    <w:rsid w:val="000F3748"/>
    <w:rsid w:val="000F38D6"/>
    <w:rsid w:val="000F43C9"/>
    <w:rsid w:val="000F4D39"/>
    <w:rsid w:val="00100D20"/>
    <w:rsid w:val="0010134E"/>
    <w:rsid w:val="0010393E"/>
    <w:rsid w:val="00104453"/>
    <w:rsid w:val="00105A6C"/>
    <w:rsid w:val="00106F73"/>
    <w:rsid w:val="00107613"/>
    <w:rsid w:val="001130AE"/>
    <w:rsid w:val="001152CA"/>
    <w:rsid w:val="001156E8"/>
    <w:rsid w:val="00115715"/>
    <w:rsid w:val="00116979"/>
    <w:rsid w:val="00116B30"/>
    <w:rsid w:val="00116E9D"/>
    <w:rsid w:val="0011713F"/>
    <w:rsid w:val="001209CE"/>
    <w:rsid w:val="00120B48"/>
    <w:rsid w:val="00123FDD"/>
    <w:rsid w:val="0012491F"/>
    <w:rsid w:val="00124D32"/>
    <w:rsid w:val="001261BC"/>
    <w:rsid w:val="00127273"/>
    <w:rsid w:val="00130E73"/>
    <w:rsid w:val="00130EA7"/>
    <w:rsid w:val="0013155D"/>
    <w:rsid w:val="001316EE"/>
    <w:rsid w:val="00132ABC"/>
    <w:rsid w:val="00134393"/>
    <w:rsid w:val="00134DA5"/>
    <w:rsid w:val="00135F32"/>
    <w:rsid w:val="0013701C"/>
    <w:rsid w:val="001373EF"/>
    <w:rsid w:val="00140C1B"/>
    <w:rsid w:val="00141E9A"/>
    <w:rsid w:val="00143B2C"/>
    <w:rsid w:val="00144DBE"/>
    <w:rsid w:val="00150A9C"/>
    <w:rsid w:val="00153079"/>
    <w:rsid w:val="00153B5B"/>
    <w:rsid w:val="001554EB"/>
    <w:rsid w:val="00156CB8"/>
    <w:rsid w:val="00156F2C"/>
    <w:rsid w:val="001578B8"/>
    <w:rsid w:val="00157938"/>
    <w:rsid w:val="00161DF8"/>
    <w:rsid w:val="00163535"/>
    <w:rsid w:val="0016357E"/>
    <w:rsid w:val="00163D34"/>
    <w:rsid w:val="00164CD5"/>
    <w:rsid w:val="0016516A"/>
    <w:rsid w:val="00165AC3"/>
    <w:rsid w:val="001662D8"/>
    <w:rsid w:val="00167FD1"/>
    <w:rsid w:val="0017050A"/>
    <w:rsid w:val="001709AE"/>
    <w:rsid w:val="001760B8"/>
    <w:rsid w:val="00176306"/>
    <w:rsid w:val="00176310"/>
    <w:rsid w:val="00177101"/>
    <w:rsid w:val="00177591"/>
    <w:rsid w:val="0018240D"/>
    <w:rsid w:val="00182478"/>
    <w:rsid w:val="00183111"/>
    <w:rsid w:val="00183813"/>
    <w:rsid w:val="00184DF8"/>
    <w:rsid w:val="00186D04"/>
    <w:rsid w:val="001917FA"/>
    <w:rsid w:val="00192E7E"/>
    <w:rsid w:val="00193172"/>
    <w:rsid w:val="001A0EE6"/>
    <w:rsid w:val="001A1301"/>
    <w:rsid w:val="001A28D4"/>
    <w:rsid w:val="001A4C7B"/>
    <w:rsid w:val="001A6F59"/>
    <w:rsid w:val="001A7169"/>
    <w:rsid w:val="001A7DA0"/>
    <w:rsid w:val="001B20E0"/>
    <w:rsid w:val="001B4DC6"/>
    <w:rsid w:val="001B6B32"/>
    <w:rsid w:val="001C0552"/>
    <w:rsid w:val="001C184B"/>
    <w:rsid w:val="001C1AB0"/>
    <w:rsid w:val="001C21A0"/>
    <w:rsid w:val="001C25C0"/>
    <w:rsid w:val="001C2E0A"/>
    <w:rsid w:val="001C5A0B"/>
    <w:rsid w:val="001C5DDF"/>
    <w:rsid w:val="001C66A3"/>
    <w:rsid w:val="001C70AC"/>
    <w:rsid w:val="001C7449"/>
    <w:rsid w:val="001D0486"/>
    <w:rsid w:val="001D09D4"/>
    <w:rsid w:val="001D0BD4"/>
    <w:rsid w:val="001D0C11"/>
    <w:rsid w:val="001D1114"/>
    <w:rsid w:val="001D2775"/>
    <w:rsid w:val="001D3098"/>
    <w:rsid w:val="001D4007"/>
    <w:rsid w:val="001D489C"/>
    <w:rsid w:val="001D5C64"/>
    <w:rsid w:val="001D61F5"/>
    <w:rsid w:val="001D6294"/>
    <w:rsid w:val="001D7E72"/>
    <w:rsid w:val="001E078F"/>
    <w:rsid w:val="001E3DB5"/>
    <w:rsid w:val="001E4211"/>
    <w:rsid w:val="001E72DA"/>
    <w:rsid w:val="001F183E"/>
    <w:rsid w:val="001F23F8"/>
    <w:rsid w:val="001F38E0"/>
    <w:rsid w:val="001F785C"/>
    <w:rsid w:val="002015D8"/>
    <w:rsid w:val="00201EB1"/>
    <w:rsid w:val="0020238D"/>
    <w:rsid w:val="0020308D"/>
    <w:rsid w:val="002067A3"/>
    <w:rsid w:val="00206A2D"/>
    <w:rsid w:val="00206AE5"/>
    <w:rsid w:val="00206E86"/>
    <w:rsid w:val="002071A3"/>
    <w:rsid w:val="0020737F"/>
    <w:rsid w:val="002108A2"/>
    <w:rsid w:val="00212158"/>
    <w:rsid w:val="0021332E"/>
    <w:rsid w:val="002145C6"/>
    <w:rsid w:val="00220191"/>
    <w:rsid w:val="002204EA"/>
    <w:rsid w:val="00220BF1"/>
    <w:rsid w:val="00221287"/>
    <w:rsid w:val="0022162D"/>
    <w:rsid w:val="00222F11"/>
    <w:rsid w:val="00225406"/>
    <w:rsid w:val="00225538"/>
    <w:rsid w:val="0022560F"/>
    <w:rsid w:val="00226158"/>
    <w:rsid w:val="00230F93"/>
    <w:rsid w:val="00232C12"/>
    <w:rsid w:val="00232F6B"/>
    <w:rsid w:val="0023452E"/>
    <w:rsid w:val="00237DB4"/>
    <w:rsid w:val="00240CAE"/>
    <w:rsid w:val="00240D4B"/>
    <w:rsid w:val="0024190E"/>
    <w:rsid w:val="002421A4"/>
    <w:rsid w:val="00244A66"/>
    <w:rsid w:val="002470B2"/>
    <w:rsid w:val="00250867"/>
    <w:rsid w:val="00252236"/>
    <w:rsid w:val="00253D2B"/>
    <w:rsid w:val="002542F1"/>
    <w:rsid w:val="0025454B"/>
    <w:rsid w:val="0025707C"/>
    <w:rsid w:val="00260BFB"/>
    <w:rsid w:val="00261689"/>
    <w:rsid w:val="00263FBB"/>
    <w:rsid w:val="002656D8"/>
    <w:rsid w:val="002702E3"/>
    <w:rsid w:val="00273CCF"/>
    <w:rsid w:val="002743AE"/>
    <w:rsid w:val="002743CB"/>
    <w:rsid w:val="002769EA"/>
    <w:rsid w:val="00277678"/>
    <w:rsid w:val="00284886"/>
    <w:rsid w:val="00284992"/>
    <w:rsid w:val="00284EDF"/>
    <w:rsid w:val="002879C6"/>
    <w:rsid w:val="00287B70"/>
    <w:rsid w:val="002908EA"/>
    <w:rsid w:val="002923F3"/>
    <w:rsid w:val="002928FF"/>
    <w:rsid w:val="002932D5"/>
    <w:rsid w:val="00295717"/>
    <w:rsid w:val="00296A8C"/>
    <w:rsid w:val="0029775E"/>
    <w:rsid w:val="002A02DD"/>
    <w:rsid w:val="002A49D7"/>
    <w:rsid w:val="002A4B31"/>
    <w:rsid w:val="002A4C13"/>
    <w:rsid w:val="002A6B36"/>
    <w:rsid w:val="002B4638"/>
    <w:rsid w:val="002B72A0"/>
    <w:rsid w:val="002B795B"/>
    <w:rsid w:val="002B7E4F"/>
    <w:rsid w:val="002C0651"/>
    <w:rsid w:val="002C0D12"/>
    <w:rsid w:val="002C0FC4"/>
    <w:rsid w:val="002C3D71"/>
    <w:rsid w:val="002C47B3"/>
    <w:rsid w:val="002C6A5F"/>
    <w:rsid w:val="002D0283"/>
    <w:rsid w:val="002D0833"/>
    <w:rsid w:val="002D10CF"/>
    <w:rsid w:val="002D1CE9"/>
    <w:rsid w:val="002D2A5F"/>
    <w:rsid w:val="002D4385"/>
    <w:rsid w:val="002D465E"/>
    <w:rsid w:val="002D4AB2"/>
    <w:rsid w:val="002D5291"/>
    <w:rsid w:val="002D6B52"/>
    <w:rsid w:val="002D6F8C"/>
    <w:rsid w:val="002D73F9"/>
    <w:rsid w:val="002D7760"/>
    <w:rsid w:val="002E29FD"/>
    <w:rsid w:val="002E2CD1"/>
    <w:rsid w:val="002E2D78"/>
    <w:rsid w:val="002E2FD2"/>
    <w:rsid w:val="002E37A7"/>
    <w:rsid w:val="002E3F37"/>
    <w:rsid w:val="002E4513"/>
    <w:rsid w:val="002E48EA"/>
    <w:rsid w:val="002E4F81"/>
    <w:rsid w:val="002E505E"/>
    <w:rsid w:val="002E5E63"/>
    <w:rsid w:val="002E7B60"/>
    <w:rsid w:val="002F1194"/>
    <w:rsid w:val="002F1250"/>
    <w:rsid w:val="002F168C"/>
    <w:rsid w:val="002F25B2"/>
    <w:rsid w:val="002F2B29"/>
    <w:rsid w:val="002F550B"/>
    <w:rsid w:val="00301396"/>
    <w:rsid w:val="00301C47"/>
    <w:rsid w:val="00303565"/>
    <w:rsid w:val="0030364B"/>
    <w:rsid w:val="00303B0E"/>
    <w:rsid w:val="00305BDA"/>
    <w:rsid w:val="00305E8B"/>
    <w:rsid w:val="00312259"/>
    <w:rsid w:val="003124EB"/>
    <w:rsid w:val="003126A9"/>
    <w:rsid w:val="00312D58"/>
    <w:rsid w:val="00313BCD"/>
    <w:rsid w:val="00313F54"/>
    <w:rsid w:val="00314508"/>
    <w:rsid w:val="00315BCB"/>
    <w:rsid w:val="00317CCB"/>
    <w:rsid w:val="00321BA9"/>
    <w:rsid w:val="00321F32"/>
    <w:rsid w:val="003226C8"/>
    <w:rsid w:val="0032402A"/>
    <w:rsid w:val="00325342"/>
    <w:rsid w:val="00326B5B"/>
    <w:rsid w:val="0033326F"/>
    <w:rsid w:val="00333E1D"/>
    <w:rsid w:val="00334605"/>
    <w:rsid w:val="00334CFA"/>
    <w:rsid w:val="003355A9"/>
    <w:rsid w:val="003369A8"/>
    <w:rsid w:val="0033762C"/>
    <w:rsid w:val="00340C63"/>
    <w:rsid w:val="003416B3"/>
    <w:rsid w:val="003418BD"/>
    <w:rsid w:val="003418FE"/>
    <w:rsid w:val="003427C8"/>
    <w:rsid w:val="00345ADA"/>
    <w:rsid w:val="0035042F"/>
    <w:rsid w:val="00350CE0"/>
    <w:rsid w:val="003528E0"/>
    <w:rsid w:val="00352A0D"/>
    <w:rsid w:val="00352BEF"/>
    <w:rsid w:val="00353331"/>
    <w:rsid w:val="00353ECB"/>
    <w:rsid w:val="00353F4F"/>
    <w:rsid w:val="0035568B"/>
    <w:rsid w:val="00356970"/>
    <w:rsid w:val="00356E9A"/>
    <w:rsid w:val="00360607"/>
    <w:rsid w:val="00362D91"/>
    <w:rsid w:val="0036345F"/>
    <w:rsid w:val="003642BB"/>
    <w:rsid w:val="00365581"/>
    <w:rsid w:val="003657CB"/>
    <w:rsid w:val="0036660C"/>
    <w:rsid w:val="00367A7A"/>
    <w:rsid w:val="00367EFD"/>
    <w:rsid w:val="00370B52"/>
    <w:rsid w:val="00372220"/>
    <w:rsid w:val="0037234B"/>
    <w:rsid w:val="003745F7"/>
    <w:rsid w:val="00375E7C"/>
    <w:rsid w:val="003800D2"/>
    <w:rsid w:val="00380136"/>
    <w:rsid w:val="00385B53"/>
    <w:rsid w:val="0038676E"/>
    <w:rsid w:val="00386AA7"/>
    <w:rsid w:val="00386C53"/>
    <w:rsid w:val="00387F1D"/>
    <w:rsid w:val="00392816"/>
    <w:rsid w:val="00394A7B"/>
    <w:rsid w:val="00395962"/>
    <w:rsid w:val="00396C2D"/>
    <w:rsid w:val="00396F19"/>
    <w:rsid w:val="003A0063"/>
    <w:rsid w:val="003A1288"/>
    <w:rsid w:val="003A1884"/>
    <w:rsid w:val="003A1EC8"/>
    <w:rsid w:val="003A2193"/>
    <w:rsid w:val="003A27A4"/>
    <w:rsid w:val="003A47B5"/>
    <w:rsid w:val="003A514F"/>
    <w:rsid w:val="003A53AA"/>
    <w:rsid w:val="003A558F"/>
    <w:rsid w:val="003A7863"/>
    <w:rsid w:val="003A7C92"/>
    <w:rsid w:val="003B0AFA"/>
    <w:rsid w:val="003B0FDA"/>
    <w:rsid w:val="003B175E"/>
    <w:rsid w:val="003B2061"/>
    <w:rsid w:val="003B27A0"/>
    <w:rsid w:val="003B30A5"/>
    <w:rsid w:val="003B32B5"/>
    <w:rsid w:val="003B366B"/>
    <w:rsid w:val="003B388E"/>
    <w:rsid w:val="003B6169"/>
    <w:rsid w:val="003B6353"/>
    <w:rsid w:val="003C125D"/>
    <w:rsid w:val="003C36FC"/>
    <w:rsid w:val="003C5446"/>
    <w:rsid w:val="003C6AE0"/>
    <w:rsid w:val="003D383E"/>
    <w:rsid w:val="003D3E65"/>
    <w:rsid w:val="003D497D"/>
    <w:rsid w:val="003D5EAC"/>
    <w:rsid w:val="003D5FD9"/>
    <w:rsid w:val="003E01FA"/>
    <w:rsid w:val="003E026B"/>
    <w:rsid w:val="003E375E"/>
    <w:rsid w:val="003E3B7F"/>
    <w:rsid w:val="003F0803"/>
    <w:rsid w:val="003F3B81"/>
    <w:rsid w:val="003F44A0"/>
    <w:rsid w:val="003F50DA"/>
    <w:rsid w:val="003F61B5"/>
    <w:rsid w:val="003F67BF"/>
    <w:rsid w:val="003F6D2D"/>
    <w:rsid w:val="003F74AF"/>
    <w:rsid w:val="00400A4F"/>
    <w:rsid w:val="00402040"/>
    <w:rsid w:val="00403704"/>
    <w:rsid w:val="004045CD"/>
    <w:rsid w:val="004048BB"/>
    <w:rsid w:val="00404B02"/>
    <w:rsid w:val="00406316"/>
    <w:rsid w:val="00412099"/>
    <w:rsid w:val="0041339E"/>
    <w:rsid w:val="004137D7"/>
    <w:rsid w:val="00413AC8"/>
    <w:rsid w:val="004141FC"/>
    <w:rsid w:val="004168A6"/>
    <w:rsid w:val="00421259"/>
    <w:rsid w:val="004237F8"/>
    <w:rsid w:val="004240F9"/>
    <w:rsid w:val="0042421F"/>
    <w:rsid w:val="004309F2"/>
    <w:rsid w:val="00432437"/>
    <w:rsid w:val="00433BE7"/>
    <w:rsid w:val="0043496D"/>
    <w:rsid w:val="004349B9"/>
    <w:rsid w:val="00436D8F"/>
    <w:rsid w:val="00440190"/>
    <w:rsid w:val="0044121D"/>
    <w:rsid w:val="00442AE8"/>
    <w:rsid w:val="004430D5"/>
    <w:rsid w:val="0044412E"/>
    <w:rsid w:val="00445C2E"/>
    <w:rsid w:val="00445D67"/>
    <w:rsid w:val="00446B01"/>
    <w:rsid w:val="00446B77"/>
    <w:rsid w:val="0044719B"/>
    <w:rsid w:val="004478B3"/>
    <w:rsid w:val="00450686"/>
    <w:rsid w:val="00450F51"/>
    <w:rsid w:val="00453295"/>
    <w:rsid w:val="004534BA"/>
    <w:rsid w:val="0045676F"/>
    <w:rsid w:val="00456D42"/>
    <w:rsid w:val="0046249E"/>
    <w:rsid w:val="004656BA"/>
    <w:rsid w:val="00465DC2"/>
    <w:rsid w:val="00466DF2"/>
    <w:rsid w:val="00467E39"/>
    <w:rsid w:val="00470767"/>
    <w:rsid w:val="00471BC0"/>
    <w:rsid w:val="004739D9"/>
    <w:rsid w:val="00473E2B"/>
    <w:rsid w:val="00474395"/>
    <w:rsid w:val="00474FCC"/>
    <w:rsid w:val="00475136"/>
    <w:rsid w:val="00476771"/>
    <w:rsid w:val="00476AAA"/>
    <w:rsid w:val="0048068C"/>
    <w:rsid w:val="00480988"/>
    <w:rsid w:val="004832C7"/>
    <w:rsid w:val="00483498"/>
    <w:rsid w:val="004841F7"/>
    <w:rsid w:val="004845FE"/>
    <w:rsid w:val="004853DB"/>
    <w:rsid w:val="00485A66"/>
    <w:rsid w:val="00485C9D"/>
    <w:rsid w:val="004866B6"/>
    <w:rsid w:val="00487F3F"/>
    <w:rsid w:val="00487FC8"/>
    <w:rsid w:val="0049031B"/>
    <w:rsid w:val="0049089A"/>
    <w:rsid w:val="004916D1"/>
    <w:rsid w:val="00491E10"/>
    <w:rsid w:val="00493046"/>
    <w:rsid w:val="00494525"/>
    <w:rsid w:val="00496AC1"/>
    <w:rsid w:val="00496B4C"/>
    <w:rsid w:val="00497791"/>
    <w:rsid w:val="004A3F90"/>
    <w:rsid w:val="004A535C"/>
    <w:rsid w:val="004A6F40"/>
    <w:rsid w:val="004B0B23"/>
    <w:rsid w:val="004B0DC7"/>
    <w:rsid w:val="004B1116"/>
    <w:rsid w:val="004B4D0C"/>
    <w:rsid w:val="004B525D"/>
    <w:rsid w:val="004B5AE4"/>
    <w:rsid w:val="004B6166"/>
    <w:rsid w:val="004B747E"/>
    <w:rsid w:val="004B7774"/>
    <w:rsid w:val="004B787B"/>
    <w:rsid w:val="004B794D"/>
    <w:rsid w:val="004B79C3"/>
    <w:rsid w:val="004C2FEE"/>
    <w:rsid w:val="004C48D8"/>
    <w:rsid w:val="004C6657"/>
    <w:rsid w:val="004C671F"/>
    <w:rsid w:val="004C785F"/>
    <w:rsid w:val="004D1EA1"/>
    <w:rsid w:val="004D3E7D"/>
    <w:rsid w:val="004D42C2"/>
    <w:rsid w:val="004D4364"/>
    <w:rsid w:val="004D6FB8"/>
    <w:rsid w:val="004D7066"/>
    <w:rsid w:val="004D7121"/>
    <w:rsid w:val="004D795C"/>
    <w:rsid w:val="004E063A"/>
    <w:rsid w:val="004E344F"/>
    <w:rsid w:val="004E3D3D"/>
    <w:rsid w:val="004E4C52"/>
    <w:rsid w:val="004F017C"/>
    <w:rsid w:val="004F47CA"/>
    <w:rsid w:val="004F486C"/>
    <w:rsid w:val="00500083"/>
    <w:rsid w:val="00500C55"/>
    <w:rsid w:val="0050332F"/>
    <w:rsid w:val="00503810"/>
    <w:rsid w:val="005039B2"/>
    <w:rsid w:val="0050450A"/>
    <w:rsid w:val="00505B8D"/>
    <w:rsid w:val="0050739E"/>
    <w:rsid w:val="00507647"/>
    <w:rsid w:val="005105FB"/>
    <w:rsid w:val="00510F66"/>
    <w:rsid w:val="00512AE5"/>
    <w:rsid w:val="00514402"/>
    <w:rsid w:val="00514C33"/>
    <w:rsid w:val="00514C99"/>
    <w:rsid w:val="00516F2A"/>
    <w:rsid w:val="0051749B"/>
    <w:rsid w:val="005176FB"/>
    <w:rsid w:val="005210EE"/>
    <w:rsid w:val="005225DE"/>
    <w:rsid w:val="00523360"/>
    <w:rsid w:val="0052491A"/>
    <w:rsid w:val="00526000"/>
    <w:rsid w:val="00527E06"/>
    <w:rsid w:val="005305BC"/>
    <w:rsid w:val="00531D46"/>
    <w:rsid w:val="00532A7C"/>
    <w:rsid w:val="00532F5E"/>
    <w:rsid w:val="0053353B"/>
    <w:rsid w:val="005345C3"/>
    <w:rsid w:val="005349A8"/>
    <w:rsid w:val="00535110"/>
    <w:rsid w:val="00541556"/>
    <w:rsid w:val="00542064"/>
    <w:rsid w:val="00543C8A"/>
    <w:rsid w:val="00543F2D"/>
    <w:rsid w:val="00543F38"/>
    <w:rsid w:val="00547867"/>
    <w:rsid w:val="00550AF6"/>
    <w:rsid w:val="00552FE1"/>
    <w:rsid w:val="00553197"/>
    <w:rsid w:val="005532DB"/>
    <w:rsid w:val="00553AC1"/>
    <w:rsid w:val="00553C12"/>
    <w:rsid w:val="00553EC3"/>
    <w:rsid w:val="00554106"/>
    <w:rsid w:val="00556427"/>
    <w:rsid w:val="005571FB"/>
    <w:rsid w:val="00560E9C"/>
    <w:rsid w:val="005613F1"/>
    <w:rsid w:val="00561522"/>
    <w:rsid w:val="00561F6D"/>
    <w:rsid w:val="00562089"/>
    <w:rsid w:val="00562288"/>
    <w:rsid w:val="0056336B"/>
    <w:rsid w:val="0056665A"/>
    <w:rsid w:val="0056674B"/>
    <w:rsid w:val="00566C27"/>
    <w:rsid w:val="0057130D"/>
    <w:rsid w:val="00571A4B"/>
    <w:rsid w:val="005728EA"/>
    <w:rsid w:val="00572D50"/>
    <w:rsid w:val="0057479E"/>
    <w:rsid w:val="00575354"/>
    <w:rsid w:val="0057712F"/>
    <w:rsid w:val="005772E8"/>
    <w:rsid w:val="00583C2A"/>
    <w:rsid w:val="0058569B"/>
    <w:rsid w:val="005868EC"/>
    <w:rsid w:val="0058732C"/>
    <w:rsid w:val="00590A66"/>
    <w:rsid w:val="00591406"/>
    <w:rsid w:val="005930F0"/>
    <w:rsid w:val="00595453"/>
    <w:rsid w:val="00597BB0"/>
    <w:rsid w:val="005A18A4"/>
    <w:rsid w:val="005A26B6"/>
    <w:rsid w:val="005A67E8"/>
    <w:rsid w:val="005A68B2"/>
    <w:rsid w:val="005A770A"/>
    <w:rsid w:val="005B2476"/>
    <w:rsid w:val="005B3125"/>
    <w:rsid w:val="005B46C9"/>
    <w:rsid w:val="005B5A0E"/>
    <w:rsid w:val="005B6BC7"/>
    <w:rsid w:val="005C03C6"/>
    <w:rsid w:val="005C57B8"/>
    <w:rsid w:val="005C68B6"/>
    <w:rsid w:val="005C791D"/>
    <w:rsid w:val="005C7BA1"/>
    <w:rsid w:val="005D067E"/>
    <w:rsid w:val="005D0D1F"/>
    <w:rsid w:val="005D1310"/>
    <w:rsid w:val="005D1F2B"/>
    <w:rsid w:val="005D2C84"/>
    <w:rsid w:val="005D64AA"/>
    <w:rsid w:val="005D7539"/>
    <w:rsid w:val="005D7857"/>
    <w:rsid w:val="005E08A6"/>
    <w:rsid w:val="005E10D6"/>
    <w:rsid w:val="005E2190"/>
    <w:rsid w:val="005E2F58"/>
    <w:rsid w:val="005E5434"/>
    <w:rsid w:val="005E66C5"/>
    <w:rsid w:val="005F12C9"/>
    <w:rsid w:val="005F145E"/>
    <w:rsid w:val="005F23BE"/>
    <w:rsid w:val="005F3BB6"/>
    <w:rsid w:val="00600024"/>
    <w:rsid w:val="006003EF"/>
    <w:rsid w:val="006027AE"/>
    <w:rsid w:val="00603964"/>
    <w:rsid w:val="00603ED9"/>
    <w:rsid w:val="0060438F"/>
    <w:rsid w:val="00606AA0"/>
    <w:rsid w:val="00610BA6"/>
    <w:rsid w:val="0061387B"/>
    <w:rsid w:val="006152B6"/>
    <w:rsid w:val="00616A90"/>
    <w:rsid w:val="0062018F"/>
    <w:rsid w:val="0062040C"/>
    <w:rsid w:val="00620C0F"/>
    <w:rsid w:val="006216CC"/>
    <w:rsid w:val="00621C86"/>
    <w:rsid w:val="006221A9"/>
    <w:rsid w:val="006223B7"/>
    <w:rsid w:val="0062589B"/>
    <w:rsid w:val="006263B7"/>
    <w:rsid w:val="0063129A"/>
    <w:rsid w:val="006329A9"/>
    <w:rsid w:val="006347A0"/>
    <w:rsid w:val="006367B0"/>
    <w:rsid w:val="00636A10"/>
    <w:rsid w:val="0063700B"/>
    <w:rsid w:val="00640FA4"/>
    <w:rsid w:val="00642577"/>
    <w:rsid w:val="006455B4"/>
    <w:rsid w:val="00647D5F"/>
    <w:rsid w:val="00651E41"/>
    <w:rsid w:val="006520BE"/>
    <w:rsid w:val="00652181"/>
    <w:rsid w:val="0065297D"/>
    <w:rsid w:val="00655895"/>
    <w:rsid w:val="0066017F"/>
    <w:rsid w:val="00662CB9"/>
    <w:rsid w:val="00664C88"/>
    <w:rsid w:val="00664EC6"/>
    <w:rsid w:val="006657BE"/>
    <w:rsid w:val="00667FE3"/>
    <w:rsid w:val="0067100A"/>
    <w:rsid w:val="00671DCA"/>
    <w:rsid w:val="00672F24"/>
    <w:rsid w:val="00675B26"/>
    <w:rsid w:val="00675D0D"/>
    <w:rsid w:val="006763D5"/>
    <w:rsid w:val="00676422"/>
    <w:rsid w:val="0067648D"/>
    <w:rsid w:val="006804D8"/>
    <w:rsid w:val="006812FF"/>
    <w:rsid w:val="0068665F"/>
    <w:rsid w:val="00691131"/>
    <w:rsid w:val="00691AEE"/>
    <w:rsid w:val="006923C8"/>
    <w:rsid w:val="0069353B"/>
    <w:rsid w:val="00694646"/>
    <w:rsid w:val="006949A5"/>
    <w:rsid w:val="00694C9E"/>
    <w:rsid w:val="00696FB7"/>
    <w:rsid w:val="006979BA"/>
    <w:rsid w:val="006A066B"/>
    <w:rsid w:val="006A0B15"/>
    <w:rsid w:val="006A1282"/>
    <w:rsid w:val="006A1340"/>
    <w:rsid w:val="006A3042"/>
    <w:rsid w:val="006A37F1"/>
    <w:rsid w:val="006A3E24"/>
    <w:rsid w:val="006A4998"/>
    <w:rsid w:val="006A64BF"/>
    <w:rsid w:val="006A7689"/>
    <w:rsid w:val="006A7A05"/>
    <w:rsid w:val="006B0C60"/>
    <w:rsid w:val="006B24D0"/>
    <w:rsid w:val="006B389B"/>
    <w:rsid w:val="006B3F63"/>
    <w:rsid w:val="006B5788"/>
    <w:rsid w:val="006B5877"/>
    <w:rsid w:val="006B5917"/>
    <w:rsid w:val="006B5927"/>
    <w:rsid w:val="006C1BE5"/>
    <w:rsid w:val="006C30F4"/>
    <w:rsid w:val="006C3112"/>
    <w:rsid w:val="006C5DC9"/>
    <w:rsid w:val="006D4082"/>
    <w:rsid w:val="006D6124"/>
    <w:rsid w:val="006D7302"/>
    <w:rsid w:val="006D7916"/>
    <w:rsid w:val="006E0525"/>
    <w:rsid w:val="006E309F"/>
    <w:rsid w:val="006E4A07"/>
    <w:rsid w:val="006E5886"/>
    <w:rsid w:val="006E6F6D"/>
    <w:rsid w:val="006F2BBE"/>
    <w:rsid w:val="006F2D2C"/>
    <w:rsid w:val="006F7D88"/>
    <w:rsid w:val="007004D1"/>
    <w:rsid w:val="00700765"/>
    <w:rsid w:val="00701DB8"/>
    <w:rsid w:val="00702D25"/>
    <w:rsid w:val="00703AD2"/>
    <w:rsid w:val="00704882"/>
    <w:rsid w:val="00704CEC"/>
    <w:rsid w:val="00705153"/>
    <w:rsid w:val="0070572E"/>
    <w:rsid w:val="007066CD"/>
    <w:rsid w:val="00707323"/>
    <w:rsid w:val="007074E4"/>
    <w:rsid w:val="007114AB"/>
    <w:rsid w:val="0071173A"/>
    <w:rsid w:val="00712339"/>
    <w:rsid w:val="00712549"/>
    <w:rsid w:val="00715FE9"/>
    <w:rsid w:val="007164D4"/>
    <w:rsid w:val="0071694C"/>
    <w:rsid w:val="00717F06"/>
    <w:rsid w:val="0072220F"/>
    <w:rsid w:val="00723344"/>
    <w:rsid w:val="00725045"/>
    <w:rsid w:val="00726B8C"/>
    <w:rsid w:val="00732E93"/>
    <w:rsid w:val="00733536"/>
    <w:rsid w:val="00733BC1"/>
    <w:rsid w:val="007343AF"/>
    <w:rsid w:val="0074109E"/>
    <w:rsid w:val="0074170C"/>
    <w:rsid w:val="00742E06"/>
    <w:rsid w:val="00743C26"/>
    <w:rsid w:val="00743C40"/>
    <w:rsid w:val="0074431F"/>
    <w:rsid w:val="0074452E"/>
    <w:rsid w:val="007457AE"/>
    <w:rsid w:val="00745ABF"/>
    <w:rsid w:val="00746C53"/>
    <w:rsid w:val="00747095"/>
    <w:rsid w:val="00747197"/>
    <w:rsid w:val="00747D16"/>
    <w:rsid w:val="00750196"/>
    <w:rsid w:val="00750B86"/>
    <w:rsid w:val="00750F6A"/>
    <w:rsid w:val="0075105D"/>
    <w:rsid w:val="00751BD3"/>
    <w:rsid w:val="00754202"/>
    <w:rsid w:val="0075486D"/>
    <w:rsid w:val="00755A18"/>
    <w:rsid w:val="00760202"/>
    <w:rsid w:val="007602DF"/>
    <w:rsid w:val="007618C8"/>
    <w:rsid w:val="007632A2"/>
    <w:rsid w:val="00764058"/>
    <w:rsid w:val="007704D6"/>
    <w:rsid w:val="00773BC6"/>
    <w:rsid w:val="0077463A"/>
    <w:rsid w:val="0077496C"/>
    <w:rsid w:val="0077536F"/>
    <w:rsid w:val="00777980"/>
    <w:rsid w:val="00777C6D"/>
    <w:rsid w:val="00777CE0"/>
    <w:rsid w:val="00777E54"/>
    <w:rsid w:val="007804A8"/>
    <w:rsid w:val="00780633"/>
    <w:rsid w:val="0078107B"/>
    <w:rsid w:val="00781F45"/>
    <w:rsid w:val="0078285C"/>
    <w:rsid w:val="0078339A"/>
    <w:rsid w:val="0078504B"/>
    <w:rsid w:val="0078628B"/>
    <w:rsid w:val="00790743"/>
    <w:rsid w:val="007907E7"/>
    <w:rsid w:val="007909A5"/>
    <w:rsid w:val="00793866"/>
    <w:rsid w:val="00793FD6"/>
    <w:rsid w:val="00795533"/>
    <w:rsid w:val="007965FB"/>
    <w:rsid w:val="007968D9"/>
    <w:rsid w:val="007A04FA"/>
    <w:rsid w:val="007A0EBB"/>
    <w:rsid w:val="007A1898"/>
    <w:rsid w:val="007A1BE8"/>
    <w:rsid w:val="007A1D74"/>
    <w:rsid w:val="007A59D5"/>
    <w:rsid w:val="007A7AA4"/>
    <w:rsid w:val="007B2143"/>
    <w:rsid w:val="007B4B13"/>
    <w:rsid w:val="007B4ECF"/>
    <w:rsid w:val="007B5662"/>
    <w:rsid w:val="007B6363"/>
    <w:rsid w:val="007C0DEF"/>
    <w:rsid w:val="007C2585"/>
    <w:rsid w:val="007C2FEF"/>
    <w:rsid w:val="007C319A"/>
    <w:rsid w:val="007C38D6"/>
    <w:rsid w:val="007C3B85"/>
    <w:rsid w:val="007C47EC"/>
    <w:rsid w:val="007C4DEA"/>
    <w:rsid w:val="007C76E9"/>
    <w:rsid w:val="007C7BC2"/>
    <w:rsid w:val="007D0F38"/>
    <w:rsid w:val="007D3FB7"/>
    <w:rsid w:val="007D4447"/>
    <w:rsid w:val="007D5883"/>
    <w:rsid w:val="007D5BCD"/>
    <w:rsid w:val="007D5FDB"/>
    <w:rsid w:val="007D66E6"/>
    <w:rsid w:val="007D6B6C"/>
    <w:rsid w:val="007D6C75"/>
    <w:rsid w:val="007E0D49"/>
    <w:rsid w:val="007E2A94"/>
    <w:rsid w:val="007E3AEE"/>
    <w:rsid w:val="007E3FF3"/>
    <w:rsid w:val="007E40D0"/>
    <w:rsid w:val="007E488A"/>
    <w:rsid w:val="007E4FD9"/>
    <w:rsid w:val="007E549A"/>
    <w:rsid w:val="007E5948"/>
    <w:rsid w:val="007E5F2F"/>
    <w:rsid w:val="007E65E2"/>
    <w:rsid w:val="007E6F2C"/>
    <w:rsid w:val="007F062A"/>
    <w:rsid w:val="007F2B8E"/>
    <w:rsid w:val="007F3CBA"/>
    <w:rsid w:val="007F4586"/>
    <w:rsid w:val="007F4C11"/>
    <w:rsid w:val="007F57E4"/>
    <w:rsid w:val="007F5F99"/>
    <w:rsid w:val="00800AC7"/>
    <w:rsid w:val="00800FBB"/>
    <w:rsid w:val="00801F06"/>
    <w:rsid w:val="00803E16"/>
    <w:rsid w:val="00804AF5"/>
    <w:rsid w:val="00804C73"/>
    <w:rsid w:val="00805675"/>
    <w:rsid w:val="00805ECD"/>
    <w:rsid w:val="008078CA"/>
    <w:rsid w:val="00807C3D"/>
    <w:rsid w:val="0081032E"/>
    <w:rsid w:val="008115AB"/>
    <w:rsid w:val="0081380F"/>
    <w:rsid w:val="00813CE4"/>
    <w:rsid w:val="00813D9A"/>
    <w:rsid w:val="0081786F"/>
    <w:rsid w:val="008204E2"/>
    <w:rsid w:val="00821233"/>
    <w:rsid w:val="00822B19"/>
    <w:rsid w:val="00822CED"/>
    <w:rsid w:val="00822FD3"/>
    <w:rsid w:val="00823157"/>
    <w:rsid w:val="00824908"/>
    <w:rsid w:val="00825609"/>
    <w:rsid w:val="00825AA6"/>
    <w:rsid w:val="00832096"/>
    <w:rsid w:val="00832787"/>
    <w:rsid w:val="008327F2"/>
    <w:rsid w:val="0083362D"/>
    <w:rsid w:val="00833849"/>
    <w:rsid w:val="008339A6"/>
    <w:rsid w:val="00833D3E"/>
    <w:rsid w:val="00834421"/>
    <w:rsid w:val="008351C2"/>
    <w:rsid w:val="00836217"/>
    <w:rsid w:val="0084046F"/>
    <w:rsid w:val="00840938"/>
    <w:rsid w:val="008412E2"/>
    <w:rsid w:val="00841522"/>
    <w:rsid w:val="00841B86"/>
    <w:rsid w:val="00844AD2"/>
    <w:rsid w:val="008467DD"/>
    <w:rsid w:val="00847302"/>
    <w:rsid w:val="00847CB0"/>
    <w:rsid w:val="008520DA"/>
    <w:rsid w:val="00853305"/>
    <w:rsid w:val="008567A1"/>
    <w:rsid w:val="00860D56"/>
    <w:rsid w:val="00862120"/>
    <w:rsid w:val="00862468"/>
    <w:rsid w:val="00862C09"/>
    <w:rsid w:val="00863534"/>
    <w:rsid w:val="00864D1D"/>
    <w:rsid w:val="00864E63"/>
    <w:rsid w:val="00865415"/>
    <w:rsid w:val="00865C2B"/>
    <w:rsid w:val="00866AD8"/>
    <w:rsid w:val="00866E40"/>
    <w:rsid w:val="00866FAA"/>
    <w:rsid w:val="0087011C"/>
    <w:rsid w:val="00872BF7"/>
    <w:rsid w:val="00872D03"/>
    <w:rsid w:val="00874922"/>
    <w:rsid w:val="00874A9C"/>
    <w:rsid w:val="00876FDF"/>
    <w:rsid w:val="00882163"/>
    <w:rsid w:val="00882679"/>
    <w:rsid w:val="00883E17"/>
    <w:rsid w:val="00884336"/>
    <w:rsid w:val="0088484F"/>
    <w:rsid w:val="00884D4C"/>
    <w:rsid w:val="00885824"/>
    <w:rsid w:val="00885E3C"/>
    <w:rsid w:val="00887339"/>
    <w:rsid w:val="0088749F"/>
    <w:rsid w:val="008913BB"/>
    <w:rsid w:val="00891AC2"/>
    <w:rsid w:val="00891DD3"/>
    <w:rsid w:val="00894E68"/>
    <w:rsid w:val="008952CB"/>
    <w:rsid w:val="00897185"/>
    <w:rsid w:val="008A092B"/>
    <w:rsid w:val="008A0E4D"/>
    <w:rsid w:val="008A2E6F"/>
    <w:rsid w:val="008A344D"/>
    <w:rsid w:val="008A596F"/>
    <w:rsid w:val="008A5E3C"/>
    <w:rsid w:val="008A6D03"/>
    <w:rsid w:val="008A7311"/>
    <w:rsid w:val="008B0A85"/>
    <w:rsid w:val="008B1CED"/>
    <w:rsid w:val="008B20EC"/>
    <w:rsid w:val="008B36D0"/>
    <w:rsid w:val="008B3979"/>
    <w:rsid w:val="008B4098"/>
    <w:rsid w:val="008B6388"/>
    <w:rsid w:val="008B6996"/>
    <w:rsid w:val="008B6DC7"/>
    <w:rsid w:val="008B76C5"/>
    <w:rsid w:val="008B7717"/>
    <w:rsid w:val="008C0203"/>
    <w:rsid w:val="008C0AB9"/>
    <w:rsid w:val="008C17A8"/>
    <w:rsid w:val="008C1866"/>
    <w:rsid w:val="008C32AE"/>
    <w:rsid w:val="008C3A06"/>
    <w:rsid w:val="008C4642"/>
    <w:rsid w:val="008C6640"/>
    <w:rsid w:val="008C713D"/>
    <w:rsid w:val="008D05CD"/>
    <w:rsid w:val="008D0DC9"/>
    <w:rsid w:val="008D149B"/>
    <w:rsid w:val="008D1ED7"/>
    <w:rsid w:val="008D3EB9"/>
    <w:rsid w:val="008D5DC4"/>
    <w:rsid w:val="008D60FB"/>
    <w:rsid w:val="008D66D9"/>
    <w:rsid w:val="008D724A"/>
    <w:rsid w:val="008D7CF4"/>
    <w:rsid w:val="008E0FDB"/>
    <w:rsid w:val="008E2FA1"/>
    <w:rsid w:val="008E57FF"/>
    <w:rsid w:val="008E779A"/>
    <w:rsid w:val="008F0B3E"/>
    <w:rsid w:val="008F28A7"/>
    <w:rsid w:val="008F2AD2"/>
    <w:rsid w:val="008F3692"/>
    <w:rsid w:val="00902645"/>
    <w:rsid w:val="00903155"/>
    <w:rsid w:val="00903E12"/>
    <w:rsid w:val="00903E8B"/>
    <w:rsid w:val="00903E8E"/>
    <w:rsid w:val="009048F6"/>
    <w:rsid w:val="00905CA2"/>
    <w:rsid w:val="009062BC"/>
    <w:rsid w:val="009111AA"/>
    <w:rsid w:val="00911BBB"/>
    <w:rsid w:val="00914F53"/>
    <w:rsid w:val="00915159"/>
    <w:rsid w:val="00915740"/>
    <w:rsid w:val="00915E29"/>
    <w:rsid w:val="009175B8"/>
    <w:rsid w:val="00920211"/>
    <w:rsid w:val="00920D9F"/>
    <w:rsid w:val="00921CFE"/>
    <w:rsid w:val="0092428D"/>
    <w:rsid w:val="0092477D"/>
    <w:rsid w:val="00925EF5"/>
    <w:rsid w:val="00926EE0"/>
    <w:rsid w:val="00931A7A"/>
    <w:rsid w:val="0093403B"/>
    <w:rsid w:val="009341E8"/>
    <w:rsid w:val="009424EE"/>
    <w:rsid w:val="00942A61"/>
    <w:rsid w:val="00943338"/>
    <w:rsid w:val="00943E0E"/>
    <w:rsid w:val="0094569B"/>
    <w:rsid w:val="00945FAB"/>
    <w:rsid w:val="009467DF"/>
    <w:rsid w:val="00946B8E"/>
    <w:rsid w:val="00946E5C"/>
    <w:rsid w:val="00947A19"/>
    <w:rsid w:val="00950DBE"/>
    <w:rsid w:val="009510AF"/>
    <w:rsid w:val="009515AA"/>
    <w:rsid w:val="009535B1"/>
    <w:rsid w:val="00953624"/>
    <w:rsid w:val="00954303"/>
    <w:rsid w:val="0095606A"/>
    <w:rsid w:val="00957A99"/>
    <w:rsid w:val="00961DD3"/>
    <w:rsid w:val="009620D5"/>
    <w:rsid w:val="00962C7A"/>
    <w:rsid w:val="009638C7"/>
    <w:rsid w:val="00963937"/>
    <w:rsid w:val="0096403D"/>
    <w:rsid w:val="009645EF"/>
    <w:rsid w:val="0096617E"/>
    <w:rsid w:val="00966FB3"/>
    <w:rsid w:val="00967124"/>
    <w:rsid w:val="009723E7"/>
    <w:rsid w:val="00974027"/>
    <w:rsid w:val="009741C1"/>
    <w:rsid w:val="009751FA"/>
    <w:rsid w:val="00975969"/>
    <w:rsid w:val="009814FD"/>
    <w:rsid w:val="00983E55"/>
    <w:rsid w:val="009846F6"/>
    <w:rsid w:val="009857AD"/>
    <w:rsid w:val="009863B0"/>
    <w:rsid w:val="00986572"/>
    <w:rsid w:val="00986620"/>
    <w:rsid w:val="00990392"/>
    <w:rsid w:val="00990D01"/>
    <w:rsid w:val="0099137E"/>
    <w:rsid w:val="0099187C"/>
    <w:rsid w:val="00991DE0"/>
    <w:rsid w:val="009922C8"/>
    <w:rsid w:val="00993BC1"/>
    <w:rsid w:val="00994635"/>
    <w:rsid w:val="00995424"/>
    <w:rsid w:val="00996E62"/>
    <w:rsid w:val="009A0B37"/>
    <w:rsid w:val="009A27F5"/>
    <w:rsid w:val="009A463C"/>
    <w:rsid w:val="009A5489"/>
    <w:rsid w:val="009A789D"/>
    <w:rsid w:val="009B069F"/>
    <w:rsid w:val="009B0CE2"/>
    <w:rsid w:val="009B10A4"/>
    <w:rsid w:val="009B1C19"/>
    <w:rsid w:val="009B2054"/>
    <w:rsid w:val="009B47C7"/>
    <w:rsid w:val="009B6143"/>
    <w:rsid w:val="009B65FF"/>
    <w:rsid w:val="009B703D"/>
    <w:rsid w:val="009C1E24"/>
    <w:rsid w:val="009C56DB"/>
    <w:rsid w:val="009C5BB4"/>
    <w:rsid w:val="009C62B5"/>
    <w:rsid w:val="009C6FC0"/>
    <w:rsid w:val="009D0510"/>
    <w:rsid w:val="009D11E2"/>
    <w:rsid w:val="009D222C"/>
    <w:rsid w:val="009D3937"/>
    <w:rsid w:val="009D4071"/>
    <w:rsid w:val="009D4814"/>
    <w:rsid w:val="009D4A6D"/>
    <w:rsid w:val="009D5482"/>
    <w:rsid w:val="009D7AB1"/>
    <w:rsid w:val="009E114B"/>
    <w:rsid w:val="009E15A5"/>
    <w:rsid w:val="009E222A"/>
    <w:rsid w:val="009E460A"/>
    <w:rsid w:val="009E50DE"/>
    <w:rsid w:val="009F011F"/>
    <w:rsid w:val="009F1230"/>
    <w:rsid w:val="009F12B8"/>
    <w:rsid w:val="009F24DC"/>
    <w:rsid w:val="009F2EE4"/>
    <w:rsid w:val="009F349F"/>
    <w:rsid w:val="009F42AD"/>
    <w:rsid w:val="009F44A6"/>
    <w:rsid w:val="00A003C8"/>
    <w:rsid w:val="00A00433"/>
    <w:rsid w:val="00A01B9A"/>
    <w:rsid w:val="00A01C2A"/>
    <w:rsid w:val="00A04263"/>
    <w:rsid w:val="00A049B1"/>
    <w:rsid w:val="00A04E6D"/>
    <w:rsid w:val="00A061C2"/>
    <w:rsid w:val="00A068A3"/>
    <w:rsid w:val="00A06DEC"/>
    <w:rsid w:val="00A06F4E"/>
    <w:rsid w:val="00A0712D"/>
    <w:rsid w:val="00A07D74"/>
    <w:rsid w:val="00A123EF"/>
    <w:rsid w:val="00A13301"/>
    <w:rsid w:val="00A142CC"/>
    <w:rsid w:val="00A15524"/>
    <w:rsid w:val="00A1628F"/>
    <w:rsid w:val="00A236D6"/>
    <w:rsid w:val="00A2400B"/>
    <w:rsid w:val="00A244C8"/>
    <w:rsid w:val="00A2484B"/>
    <w:rsid w:val="00A2527D"/>
    <w:rsid w:val="00A25925"/>
    <w:rsid w:val="00A30C63"/>
    <w:rsid w:val="00A31A88"/>
    <w:rsid w:val="00A32A4E"/>
    <w:rsid w:val="00A37729"/>
    <w:rsid w:val="00A40514"/>
    <w:rsid w:val="00A41588"/>
    <w:rsid w:val="00A42979"/>
    <w:rsid w:val="00A43119"/>
    <w:rsid w:val="00A43C7A"/>
    <w:rsid w:val="00A44B27"/>
    <w:rsid w:val="00A4527E"/>
    <w:rsid w:val="00A45E87"/>
    <w:rsid w:val="00A46CE0"/>
    <w:rsid w:val="00A47108"/>
    <w:rsid w:val="00A5188E"/>
    <w:rsid w:val="00A52026"/>
    <w:rsid w:val="00A522F9"/>
    <w:rsid w:val="00A54970"/>
    <w:rsid w:val="00A55A16"/>
    <w:rsid w:val="00A5656A"/>
    <w:rsid w:val="00A565A6"/>
    <w:rsid w:val="00A60167"/>
    <w:rsid w:val="00A614D2"/>
    <w:rsid w:val="00A619DA"/>
    <w:rsid w:val="00A64085"/>
    <w:rsid w:val="00A64C0C"/>
    <w:rsid w:val="00A65CB7"/>
    <w:rsid w:val="00A6690E"/>
    <w:rsid w:val="00A66EF3"/>
    <w:rsid w:val="00A7100A"/>
    <w:rsid w:val="00A72E73"/>
    <w:rsid w:val="00A7377E"/>
    <w:rsid w:val="00A73EC6"/>
    <w:rsid w:val="00A76A3E"/>
    <w:rsid w:val="00A81CF5"/>
    <w:rsid w:val="00A81E4D"/>
    <w:rsid w:val="00A81FC5"/>
    <w:rsid w:val="00A83281"/>
    <w:rsid w:val="00A83319"/>
    <w:rsid w:val="00A847FF"/>
    <w:rsid w:val="00A85EE1"/>
    <w:rsid w:val="00A86267"/>
    <w:rsid w:val="00A86B91"/>
    <w:rsid w:val="00A9213F"/>
    <w:rsid w:val="00A921EB"/>
    <w:rsid w:val="00A923C0"/>
    <w:rsid w:val="00A929CE"/>
    <w:rsid w:val="00A93F6C"/>
    <w:rsid w:val="00A948BD"/>
    <w:rsid w:val="00A95F9A"/>
    <w:rsid w:val="00A96A3A"/>
    <w:rsid w:val="00A96D93"/>
    <w:rsid w:val="00A97F8A"/>
    <w:rsid w:val="00AA1650"/>
    <w:rsid w:val="00AA2F9A"/>
    <w:rsid w:val="00AA506D"/>
    <w:rsid w:val="00AA5BFB"/>
    <w:rsid w:val="00AA6888"/>
    <w:rsid w:val="00AB0086"/>
    <w:rsid w:val="00AB143F"/>
    <w:rsid w:val="00AB16AC"/>
    <w:rsid w:val="00AB1CFD"/>
    <w:rsid w:val="00AB2D6A"/>
    <w:rsid w:val="00AB333D"/>
    <w:rsid w:val="00AB47E8"/>
    <w:rsid w:val="00AB68F6"/>
    <w:rsid w:val="00AC00CC"/>
    <w:rsid w:val="00AC2D46"/>
    <w:rsid w:val="00AC3C4F"/>
    <w:rsid w:val="00AC4307"/>
    <w:rsid w:val="00AC7D8B"/>
    <w:rsid w:val="00AC7EBA"/>
    <w:rsid w:val="00AC7EF2"/>
    <w:rsid w:val="00AD0046"/>
    <w:rsid w:val="00AD0E25"/>
    <w:rsid w:val="00AD2E91"/>
    <w:rsid w:val="00AD4570"/>
    <w:rsid w:val="00AD488F"/>
    <w:rsid w:val="00AD4A3E"/>
    <w:rsid w:val="00AD7175"/>
    <w:rsid w:val="00AD7604"/>
    <w:rsid w:val="00AD7684"/>
    <w:rsid w:val="00AE0232"/>
    <w:rsid w:val="00AE04EC"/>
    <w:rsid w:val="00AE08CE"/>
    <w:rsid w:val="00AE0EE5"/>
    <w:rsid w:val="00AE236C"/>
    <w:rsid w:val="00AE27F3"/>
    <w:rsid w:val="00AE2CE3"/>
    <w:rsid w:val="00AE30C4"/>
    <w:rsid w:val="00AE4CF9"/>
    <w:rsid w:val="00AE50C7"/>
    <w:rsid w:val="00AE735D"/>
    <w:rsid w:val="00AF0753"/>
    <w:rsid w:val="00AF421F"/>
    <w:rsid w:val="00AF43BF"/>
    <w:rsid w:val="00AF4564"/>
    <w:rsid w:val="00AF5FDE"/>
    <w:rsid w:val="00AF686B"/>
    <w:rsid w:val="00AF72DF"/>
    <w:rsid w:val="00B00B70"/>
    <w:rsid w:val="00B01C83"/>
    <w:rsid w:val="00B01DA3"/>
    <w:rsid w:val="00B01FAB"/>
    <w:rsid w:val="00B01FD4"/>
    <w:rsid w:val="00B03FA1"/>
    <w:rsid w:val="00B0408E"/>
    <w:rsid w:val="00B05051"/>
    <w:rsid w:val="00B05E3B"/>
    <w:rsid w:val="00B075CC"/>
    <w:rsid w:val="00B125EC"/>
    <w:rsid w:val="00B12926"/>
    <w:rsid w:val="00B147D6"/>
    <w:rsid w:val="00B15065"/>
    <w:rsid w:val="00B15DEB"/>
    <w:rsid w:val="00B1645A"/>
    <w:rsid w:val="00B16D30"/>
    <w:rsid w:val="00B175C9"/>
    <w:rsid w:val="00B17EB3"/>
    <w:rsid w:val="00B2325F"/>
    <w:rsid w:val="00B236A3"/>
    <w:rsid w:val="00B25036"/>
    <w:rsid w:val="00B259FA"/>
    <w:rsid w:val="00B2694B"/>
    <w:rsid w:val="00B2732E"/>
    <w:rsid w:val="00B27C16"/>
    <w:rsid w:val="00B27EC8"/>
    <w:rsid w:val="00B3037C"/>
    <w:rsid w:val="00B30411"/>
    <w:rsid w:val="00B30645"/>
    <w:rsid w:val="00B30A3A"/>
    <w:rsid w:val="00B31FF4"/>
    <w:rsid w:val="00B32A70"/>
    <w:rsid w:val="00B32E14"/>
    <w:rsid w:val="00B33552"/>
    <w:rsid w:val="00B37C3D"/>
    <w:rsid w:val="00B401A4"/>
    <w:rsid w:val="00B405D9"/>
    <w:rsid w:val="00B41EB9"/>
    <w:rsid w:val="00B422F9"/>
    <w:rsid w:val="00B42FED"/>
    <w:rsid w:val="00B43D79"/>
    <w:rsid w:val="00B4521F"/>
    <w:rsid w:val="00B4593D"/>
    <w:rsid w:val="00B500B7"/>
    <w:rsid w:val="00B53E71"/>
    <w:rsid w:val="00B54D99"/>
    <w:rsid w:val="00B5521C"/>
    <w:rsid w:val="00B56449"/>
    <w:rsid w:val="00B5760A"/>
    <w:rsid w:val="00B5782A"/>
    <w:rsid w:val="00B607E5"/>
    <w:rsid w:val="00B60DC9"/>
    <w:rsid w:val="00B61DBB"/>
    <w:rsid w:val="00B62556"/>
    <w:rsid w:val="00B62FFA"/>
    <w:rsid w:val="00B64C2D"/>
    <w:rsid w:val="00B64DB2"/>
    <w:rsid w:val="00B651D0"/>
    <w:rsid w:val="00B6548A"/>
    <w:rsid w:val="00B669CE"/>
    <w:rsid w:val="00B67208"/>
    <w:rsid w:val="00B732BA"/>
    <w:rsid w:val="00B73A98"/>
    <w:rsid w:val="00B73B62"/>
    <w:rsid w:val="00B7555C"/>
    <w:rsid w:val="00B80EDD"/>
    <w:rsid w:val="00B81596"/>
    <w:rsid w:val="00B81F6A"/>
    <w:rsid w:val="00B8288E"/>
    <w:rsid w:val="00B84845"/>
    <w:rsid w:val="00B84E56"/>
    <w:rsid w:val="00B84FF7"/>
    <w:rsid w:val="00B87CC3"/>
    <w:rsid w:val="00B87E02"/>
    <w:rsid w:val="00B87EB4"/>
    <w:rsid w:val="00B92E04"/>
    <w:rsid w:val="00B93405"/>
    <w:rsid w:val="00B9369B"/>
    <w:rsid w:val="00B93C00"/>
    <w:rsid w:val="00B96038"/>
    <w:rsid w:val="00BA2096"/>
    <w:rsid w:val="00BA2642"/>
    <w:rsid w:val="00BA423E"/>
    <w:rsid w:val="00BA52C0"/>
    <w:rsid w:val="00BA5AD3"/>
    <w:rsid w:val="00BA6BC9"/>
    <w:rsid w:val="00BA6CE2"/>
    <w:rsid w:val="00BA729D"/>
    <w:rsid w:val="00BA7D9E"/>
    <w:rsid w:val="00BB2B94"/>
    <w:rsid w:val="00BB4C7F"/>
    <w:rsid w:val="00BB4D60"/>
    <w:rsid w:val="00BB5D6D"/>
    <w:rsid w:val="00BB5F67"/>
    <w:rsid w:val="00BB6091"/>
    <w:rsid w:val="00BB7EAD"/>
    <w:rsid w:val="00BC22E6"/>
    <w:rsid w:val="00BC3605"/>
    <w:rsid w:val="00BC51C9"/>
    <w:rsid w:val="00BC5F21"/>
    <w:rsid w:val="00BC5F2C"/>
    <w:rsid w:val="00BC7473"/>
    <w:rsid w:val="00BC7C17"/>
    <w:rsid w:val="00BD48F7"/>
    <w:rsid w:val="00BD5A6B"/>
    <w:rsid w:val="00BD74DA"/>
    <w:rsid w:val="00BE2392"/>
    <w:rsid w:val="00BF21FF"/>
    <w:rsid w:val="00BF2C39"/>
    <w:rsid w:val="00BF5C4C"/>
    <w:rsid w:val="00BF716E"/>
    <w:rsid w:val="00C006AF"/>
    <w:rsid w:val="00C02991"/>
    <w:rsid w:val="00C02F8E"/>
    <w:rsid w:val="00C038FE"/>
    <w:rsid w:val="00C043D2"/>
    <w:rsid w:val="00C07A9F"/>
    <w:rsid w:val="00C10715"/>
    <w:rsid w:val="00C10E1F"/>
    <w:rsid w:val="00C12704"/>
    <w:rsid w:val="00C12BC5"/>
    <w:rsid w:val="00C14E22"/>
    <w:rsid w:val="00C15E37"/>
    <w:rsid w:val="00C162F7"/>
    <w:rsid w:val="00C16A7D"/>
    <w:rsid w:val="00C228F7"/>
    <w:rsid w:val="00C23C7F"/>
    <w:rsid w:val="00C25119"/>
    <w:rsid w:val="00C25EB7"/>
    <w:rsid w:val="00C25FFB"/>
    <w:rsid w:val="00C26343"/>
    <w:rsid w:val="00C30A36"/>
    <w:rsid w:val="00C32952"/>
    <w:rsid w:val="00C32E98"/>
    <w:rsid w:val="00C32F2C"/>
    <w:rsid w:val="00C361B7"/>
    <w:rsid w:val="00C36E0C"/>
    <w:rsid w:val="00C36F5B"/>
    <w:rsid w:val="00C37190"/>
    <w:rsid w:val="00C405AA"/>
    <w:rsid w:val="00C422FD"/>
    <w:rsid w:val="00C425F4"/>
    <w:rsid w:val="00C44026"/>
    <w:rsid w:val="00C45067"/>
    <w:rsid w:val="00C460CF"/>
    <w:rsid w:val="00C467AE"/>
    <w:rsid w:val="00C46EE5"/>
    <w:rsid w:val="00C5080D"/>
    <w:rsid w:val="00C524ED"/>
    <w:rsid w:val="00C56328"/>
    <w:rsid w:val="00C60AF6"/>
    <w:rsid w:val="00C61AA9"/>
    <w:rsid w:val="00C61F91"/>
    <w:rsid w:val="00C64997"/>
    <w:rsid w:val="00C64A7B"/>
    <w:rsid w:val="00C64BF8"/>
    <w:rsid w:val="00C651E3"/>
    <w:rsid w:val="00C6550D"/>
    <w:rsid w:val="00C66410"/>
    <w:rsid w:val="00C67526"/>
    <w:rsid w:val="00C67C41"/>
    <w:rsid w:val="00C70088"/>
    <w:rsid w:val="00C7133E"/>
    <w:rsid w:val="00C71651"/>
    <w:rsid w:val="00C726D9"/>
    <w:rsid w:val="00C72F88"/>
    <w:rsid w:val="00C73AE7"/>
    <w:rsid w:val="00C75595"/>
    <w:rsid w:val="00C76F86"/>
    <w:rsid w:val="00C7703A"/>
    <w:rsid w:val="00C77446"/>
    <w:rsid w:val="00C77BEA"/>
    <w:rsid w:val="00C80929"/>
    <w:rsid w:val="00C80F23"/>
    <w:rsid w:val="00C81242"/>
    <w:rsid w:val="00C81F85"/>
    <w:rsid w:val="00C859F5"/>
    <w:rsid w:val="00C87C8A"/>
    <w:rsid w:val="00C87CC4"/>
    <w:rsid w:val="00C9288E"/>
    <w:rsid w:val="00C92AD4"/>
    <w:rsid w:val="00CA0259"/>
    <w:rsid w:val="00CA0A71"/>
    <w:rsid w:val="00CA11EA"/>
    <w:rsid w:val="00CA31A5"/>
    <w:rsid w:val="00CA3466"/>
    <w:rsid w:val="00CA5615"/>
    <w:rsid w:val="00CA7092"/>
    <w:rsid w:val="00CB0624"/>
    <w:rsid w:val="00CB1509"/>
    <w:rsid w:val="00CB2B77"/>
    <w:rsid w:val="00CB3C14"/>
    <w:rsid w:val="00CB7FE9"/>
    <w:rsid w:val="00CC1C52"/>
    <w:rsid w:val="00CC1C7C"/>
    <w:rsid w:val="00CC235B"/>
    <w:rsid w:val="00CC2ED8"/>
    <w:rsid w:val="00CC3ED0"/>
    <w:rsid w:val="00CC4189"/>
    <w:rsid w:val="00CC46AB"/>
    <w:rsid w:val="00CC4ABF"/>
    <w:rsid w:val="00CC6B62"/>
    <w:rsid w:val="00CD13AC"/>
    <w:rsid w:val="00CD14D4"/>
    <w:rsid w:val="00CD47BD"/>
    <w:rsid w:val="00CD4948"/>
    <w:rsid w:val="00CD4C9D"/>
    <w:rsid w:val="00CD4FC3"/>
    <w:rsid w:val="00CD5FCC"/>
    <w:rsid w:val="00CD613E"/>
    <w:rsid w:val="00CD6711"/>
    <w:rsid w:val="00CD68E3"/>
    <w:rsid w:val="00CD795C"/>
    <w:rsid w:val="00CE0248"/>
    <w:rsid w:val="00CE0575"/>
    <w:rsid w:val="00CE4034"/>
    <w:rsid w:val="00CE6C90"/>
    <w:rsid w:val="00CE74F8"/>
    <w:rsid w:val="00CE759E"/>
    <w:rsid w:val="00CE7A8A"/>
    <w:rsid w:val="00CF1D12"/>
    <w:rsid w:val="00CF3CA9"/>
    <w:rsid w:val="00CF3D76"/>
    <w:rsid w:val="00CF6CE9"/>
    <w:rsid w:val="00D00A64"/>
    <w:rsid w:val="00D01216"/>
    <w:rsid w:val="00D0272A"/>
    <w:rsid w:val="00D02D9C"/>
    <w:rsid w:val="00D032F1"/>
    <w:rsid w:val="00D03CB0"/>
    <w:rsid w:val="00D058C5"/>
    <w:rsid w:val="00D06D91"/>
    <w:rsid w:val="00D10557"/>
    <w:rsid w:val="00D10757"/>
    <w:rsid w:val="00D1268B"/>
    <w:rsid w:val="00D130A7"/>
    <w:rsid w:val="00D15319"/>
    <w:rsid w:val="00D159B9"/>
    <w:rsid w:val="00D15F64"/>
    <w:rsid w:val="00D22035"/>
    <w:rsid w:val="00D22388"/>
    <w:rsid w:val="00D22EB9"/>
    <w:rsid w:val="00D233C4"/>
    <w:rsid w:val="00D24606"/>
    <w:rsid w:val="00D25B2C"/>
    <w:rsid w:val="00D2650A"/>
    <w:rsid w:val="00D2790C"/>
    <w:rsid w:val="00D32B69"/>
    <w:rsid w:val="00D336BD"/>
    <w:rsid w:val="00D34CEA"/>
    <w:rsid w:val="00D35DCD"/>
    <w:rsid w:val="00D3660E"/>
    <w:rsid w:val="00D404A6"/>
    <w:rsid w:val="00D40D06"/>
    <w:rsid w:val="00D46537"/>
    <w:rsid w:val="00D50A36"/>
    <w:rsid w:val="00D50FE8"/>
    <w:rsid w:val="00D5185A"/>
    <w:rsid w:val="00D52C8A"/>
    <w:rsid w:val="00D52F52"/>
    <w:rsid w:val="00D5365E"/>
    <w:rsid w:val="00D54AB3"/>
    <w:rsid w:val="00D54DC6"/>
    <w:rsid w:val="00D562F4"/>
    <w:rsid w:val="00D56861"/>
    <w:rsid w:val="00D56EE2"/>
    <w:rsid w:val="00D57124"/>
    <w:rsid w:val="00D603B5"/>
    <w:rsid w:val="00D607B8"/>
    <w:rsid w:val="00D60C40"/>
    <w:rsid w:val="00D61815"/>
    <w:rsid w:val="00D6251B"/>
    <w:rsid w:val="00D63A0B"/>
    <w:rsid w:val="00D6471F"/>
    <w:rsid w:val="00D65C08"/>
    <w:rsid w:val="00D67270"/>
    <w:rsid w:val="00D67294"/>
    <w:rsid w:val="00D70BAD"/>
    <w:rsid w:val="00D732A1"/>
    <w:rsid w:val="00D73DAD"/>
    <w:rsid w:val="00D75296"/>
    <w:rsid w:val="00D75EEC"/>
    <w:rsid w:val="00D760E4"/>
    <w:rsid w:val="00D77505"/>
    <w:rsid w:val="00D80B6F"/>
    <w:rsid w:val="00D80BBF"/>
    <w:rsid w:val="00D816D1"/>
    <w:rsid w:val="00D8314F"/>
    <w:rsid w:val="00D876B3"/>
    <w:rsid w:val="00D903B7"/>
    <w:rsid w:val="00D909D4"/>
    <w:rsid w:val="00D90F15"/>
    <w:rsid w:val="00D91F7C"/>
    <w:rsid w:val="00D922AB"/>
    <w:rsid w:val="00D9438E"/>
    <w:rsid w:val="00D94C0C"/>
    <w:rsid w:val="00D94FE9"/>
    <w:rsid w:val="00D95B7C"/>
    <w:rsid w:val="00D97252"/>
    <w:rsid w:val="00D972A1"/>
    <w:rsid w:val="00D97592"/>
    <w:rsid w:val="00DA02C9"/>
    <w:rsid w:val="00DA09C8"/>
    <w:rsid w:val="00DA1A59"/>
    <w:rsid w:val="00DA21D4"/>
    <w:rsid w:val="00DA2525"/>
    <w:rsid w:val="00DA2F0D"/>
    <w:rsid w:val="00DA4995"/>
    <w:rsid w:val="00DA61C2"/>
    <w:rsid w:val="00DA7934"/>
    <w:rsid w:val="00DA7EEB"/>
    <w:rsid w:val="00DB4CC9"/>
    <w:rsid w:val="00DB5AD7"/>
    <w:rsid w:val="00DB67E4"/>
    <w:rsid w:val="00DC198D"/>
    <w:rsid w:val="00DC2387"/>
    <w:rsid w:val="00DC3209"/>
    <w:rsid w:val="00DC4738"/>
    <w:rsid w:val="00DC4A9C"/>
    <w:rsid w:val="00DC625B"/>
    <w:rsid w:val="00DC6876"/>
    <w:rsid w:val="00DC6B53"/>
    <w:rsid w:val="00DD1FE5"/>
    <w:rsid w:val="00DD57CF"/>
    <w:rsid w:val="00DD6198"/>
    <w:rsid w:val="00DE0685"/>
    <w:rsid w:val="00DE0F2C"/>
    <w:rsid w:val="00DE1131"/>
    <w:rsid w:val="00DE1620"/>
    <w:rsid w:val="00DE27EB"/>
    <w:rsid w:val="00DE309A"/>
    <w:rsid w:val="00DE38A9"/>
    <w:rsid w:val="00DE46CB"/>
    <w:rsid w:val="00DE486C"/>
    <w:rsid w:val="00DE56E1"/>
    <w:rsid w:val="00DE6843"/>
    <w:rsid w:val="00DE68F6"/>
    <w:rsid w:val="00DF0555"/>
    <w:rsid w:val="00DF112C"/>
    <w:rsid w:val="00DF11CF"/>
    <w:rsid w:val="00DF1661"/>
    <w:rsid w:val="00DF1668"/>
    <w:rsid w:val="00DF1D27"/>
    <w:rsid w:val="00DF655B"/>
    <w:rsid w:val="00DF791A"/>
    <w:rsid w:val="00DF7DEB"/>
    <w:rsid w:val="00E00416"/>
    <w:rsid w:val="00E0069B"/>
    <w:rsid w:val="00E00729"/>
    <w:rsid w:val="00E0202F"/>
    <w:rsid w:val="00E1042B"/>
    <w:rsid w:val="00E14656"/>
    <w:rsid w:val="00E14C08"/>
    <w:rsid w:val="00E174B4"/>
    <w:rsid w:val="00E17534"/>
    <w:rsid w:val="00E17D99"/>
    <w:rsid w:val="00E20A52"/>
    <w:rsid w:val="00E20EA1"/>
    <w:rsid w:val="00E2209C"/>
    <w:rsid w:val="00E22555"/>
    <w:rsid w:val="00E23974"/>
    <w:rsid w:val="00E23980"/>
    <w:rsid w:val="00E23E76"/>
    <w:rsid w:val="00E264F7"/>
    <w:rsid w:val="00E27606"/>
    <w:rsid w:val="00E27AEC"/>
    <w:rsid w:val="00E313B2"/>
    <w:rsid w:val="00E334C6"/>
    <w:rsid w:val="00E336B0"/>
    <w:rsid w:val="00E33797"/>
    <w:rsid w:val="00E34A86"/>
    <w:rsid w:val="00E3604B"/>
    <w:rsid w:val="00E369B6"/>
    <w:rsid w:val="00E36F1E"/>
    <w:rsid w:val="00E377DB"/>
    <w:rsid w:val="00E404C3"/>
    <w:rsid w:val="00E43515"/>
    <w:rsid w:val="00E43A25"/>
    <w:rsid w:val="00E5149F"/>
    <w:rsid w:val="00E540C5"/>
    <w:rsid w:val="00E54896"/>
    <w:rsid w:val="00E54CEE"/>
    <w:rsid w:val="00E55F05"/>
    <w:rsid w:val="00E5743C"/>
    <w:rsid w:val="00E5763A"/>
    <w:rsid w:val="00E578DD"/>
    <w:rsid w:val="00E57F7E"/>
    <w:rsid w:val="00E6077F"/>
    <w:rsid w:val="00E63C7A"/>
    <w:rsid w:val="00E63F74"/>
    <w:rsid w:val="00E64F1B"/>
    <w:rsid w:val="00E652BD"/>
    <w:rsid w:val="00E66680"/>
    <w:rsid w:val="00E66E57"/>
    <w:rsid w:val="00E710B3"/>
    <w:rsid w:val="00E71EC0"/>
    <w:rsid w:val="00E72725"/>
    <w:rsid w:val="00E73D0F"/>
    <w:rsid w:val="00E744EA"/>
    <w:rsid w:val="00E75280"/>
    <w:rsid w:val="00E7637F"/>
    <w:rsid w:val="00E76561"/>
    <w:rsid w:val="00E77F24"/>
    <w:rsid w:val="00E8022A"/>
    <w:rsid w:val="00E8055E"/>
    <w:rsid w:val="00E80564"/>
    <w:rsid w:val="00E81C22"/>
    <w:rsid w:val="00E84242"/>
    <w:rsid w:val="00E87F2C"/>
    <w:rsid w:val="00E90390"/>
    <w:rsid w:val="00E90A92"/>
    <w:rsid w:val="00E92CE5"/>
    <w:rsid w:val="00E930B0"/>
    <w:rsid w:val="00E93766"/>
    <w:rsid w:val="00E9530F"/>
    <w:rsid w:val="00E95378"/>
    <w:rsid w:val="00E9542D"/>
    <w:rsid w:val="00E97BA1"/>
    <w:rsid w:val="00EA1087"/>
    <w:rsid w:val="00EA2E38"/>
    <w:rsid w:val="00EA38FA"/>
    <w:rsid w:val="00EA3CE2"/>
    <w:rsid w:val="00EA595F"/>
    <w:rsid w:val="00EA6A55"/>
    <w:rsid w:val="00EB1AA4"/>
    <w:rsid w:val="00EB3BFE"/>
    <w:rsid w:val="00EB4B20"/>
    <w:rsid w:val="00EB5C6C"/>
    <w:rsid w:val="00EC0588"/>
    <w:rsid w:val="00EC141C"/>
    <w:rsid w:val="00EC18E3"/>
    <w:rsid w:val="00EC2BC3"/>
    <w:rsid w:val="00EC6BBF"/>
    <w:rsid w:val="00EC6DBF"/>
    <w:rsid w:val="00EC7986"/>
    <w:rsid w:val="00ED068B"/>
    <w:rsid w:val="00ED1F0E"/>
    <w:rsid w:val="00ED20E1"/>
    <w:rsid w:val="00ED2CCE"/>
    <w:rsid w:val="00ED5465"/>
    <w:rsid w:val="00ED7C2E"/>
    <w:rsid w:val="00ED7D90"/>
    <w:rsid w:val="00EE0AD2"/>
    <w:rsid w:val="00EE32C5"/>
    <w:rsid w:val="00EE3802"/>
    <w:rsid w:val="00EE3DA7"/>
    <w:rsid w:val="00EE40B5"/>
    <w:rsid w:val="00EE60C7"/>
    <w:rsid w:val="00EE76C8"/>
    <w:rsid w:val="00EE777F"/>
    <w:rsid w:val="00EE78DB"/>
    <w:rsid w:val="00EF03CD"/>
    <w:rsid w:val="00EF267B"/>
    <w:rsid w:val="00EF38D4"/>
    <w:rsid w:val="00EF3F64"/>
    <w:rsid w:val="00EF42EF"/>
    <w:rsid w:val="00EF5520"/>
    <w:rsid w:val="00EF58FC"/>
    <w:rsid w:val="00F0440E"/>
    <w:rsid w:val="00F0471E"/>
    <w:rsid w:val="00F05FAD"/>
    <w:rsid w:val="00F0725A"/>
    <w:rsid w:val="00F07606"/>
    <w:rsid w:val="00F1068A"/>
    <w:rsid w:val="00F107CF"/>
    <w:rsid w:val="00F10D22"/>
    <w:rsid w:val="00F10E6A"/>
    <w:rsid w:val="00F1180E"/>
    <w:rsid w:val="00F1211C"/>
    <w:rsid w:val="00F12212"/>
    <w:rsid w:val="00F14A70"/>
    <w:rsid w:val="00F156F0"/>
    <w:rsid w:val="00F167D5"/>
    <w:rsid w:val="00F17E00"/>
    <w:rsid w:val="00F225D5"/>
    <w:rsid w:val="00F22A12"/>
    <w:rsid w:val="00F23165"/>
    <w:rsid w:val="00F235C8"/>
    <w:rsid w:val="00F24277"/>
    <w:rsid w:val="00F279A3"/>
    <w:rsid w:val="00F305A0"/>
    <w:rsid w:val="00F32862"/>
    <w:rsid w:val="00F33F03"/>
    <w:rsid w:val="00F34AE9"/>
    <w:rsid w:val="00F35312"/>
    <w:rsid w:val="00F37252"/>
    <w:rsid w:val="00F37311"/>
    <w:rsid w:val="00F40A11"/>
    <w:rsid w:val="00F46CF4"/>
    <w:rsid w:val="00F47E33"/>
    <w:rsid w:val="00F508CC"/>
    <w:rsid w:val="00F52050"/>
    <w:rsid w:val="00F52066"/>
    <w:rsid w:val="00F55190"/>
    <w:rsid w:val="00F55FA0"/>
    <w:rsid w:val="00F620CA"/>
    <w:rsid w:val="00F64052"/>
    <w:rsid w:val="00F6639B"/>
    <w:rsid w:val="00F67B2E"/>
    <w:rsid w:val="00F67EDD"/>
    <w:rsid w:val="00F72583"/>
    <w:rsid w:val="00F733AC"/>
    <w:rsid w:val="00F7445B"/>
    <w:rsid w:val="00F81D54"/>
    <w:rsid w:val="00F834D8"/>
    <w:rsid w:val="00F84891"/>
    <w:rsid w:val="00F84AAC"/>
    <w:rsid w:val="00F84C29"/>
    <w:rsid w:val="00F86F9B"/>
    <w:rsid w:val="00F87974"/>
    <w:rsid w:val="00F904EF"/>
    <w:rsid w:val="00F90548"/>
    <w:rsid w:val="00F91212"/>
    <w:rsid w:val="00F9261C"/>
    <w:rsid w:val="00F92BF9"/>
    <w:rsid w:val="00F946BA"/>
    <w:rsid w:val="00F94D61"/>
    <w:rsid w:val="00F9608E"/>
    <w:rsid w:val="00F97919"/>
    <w:rsid w:val="00FA0C26"/>
    <w:rsid w:val="00FA184D"/>
    <w:rsid w:val="00FA1F23"/>
    <w:rsid w:val="00FA2508"/>
    <w:rsid w:val="00FA2CB5"/>
    <w:rsid w:val="00FA4FA9"/>
    <w:rsid w:val="00FA642D"/>
    <w:rsid w:val="00FA6824"/>
    <w:rsid w:val="00FA6A1C"/>
    <w:rsid w:val="00FA6A99"/>
    <w:rsid w:val="00FB2DF4"/>
    <w:rsid w:val="00FB35B1"/>
    <w:rsid w:val="00FB35D7"/>
    <w:rsid w:val="00FB3EB0"/>
    <w:rsid w:val="00FB46BF"/>
    <w:rsid w:val="00FB4A5A"/>
    <w:rsid w:val="00FB4FE3"/>
    <w:rsid w:val="00FB4FF9"/>
    <w:rsid w:val="00FB51E4"/>
    <w:rsid w:val="00FB55C0"/>
    <w:rsid w:val="00FB6204"/>
    <w:rsid w:val="00FB6D63"/>
    <w:rsid w:val="00FC0F9E"/>
    <w:rsid w:val="00FC20F1"/>
    <w:rsid w:val="00FC2E02"/>
    <w:rsid w:val="00FC31B0"/>
    <w:rsid w:val="00FC3C91"/>
    <w:rsid w:val="00FC4B3C"/>
    <w:rsid w:val="00FC6114"/>
    <w:rsid w:val="00FC6413"/>
    <w:rsid w:val="00FD0536"/>
    <w:rsid w:val="00FD2D63"/>
    <w:rsid w:val="00FD2D9D"/>
    <w:rsid w:val="00FD383C"/>
    <w:rsid w:val="00FD4C24"/>
    <w:rsid w:val="00FE040A"/>
    <w:rsid w:val="00FE1567"/>
    <w:rsid w:val="00FE3F07"/>
    <w:rsid w:val="00FE438A"/>
    <w:rsid w:val="00FE489A"/>
    <w:rsid w:val="00FE5281"/>
    <w:rsid w:val="00FE5AD6"/>
    <w:rsid w:val="00FF0B4F"/>
    <w:rsid w:val="00FF5002"/>
    <w:rsid w:val="00FF60C5"/>
    <w:rsid w:val="00FF75E4"/>
    <w:rsid w:val="00FF7B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55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2057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0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E08A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5E08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5E08A6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5E08A6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446B77"/>
    <w:rPr>
      <w:sz w:val="16"/>
      <w:szCs w:val="16"/>
    </w:rPr>
  </w:style>
  <w:style w:type="paragraph" w:styleId="a7">
    <w:name w:val="annotation text"/>
    <w:basedOn w:val="a"/>
    <w:semiHidden/>
    <w:rsid w:val="00446B77"/>
    <w:rPr>
      <w:sz w:val="20"/>
      <w:szCs w:val="20"/>
    </w:rPr>
  </w:style>
  <w:style w:type="paragraph" w:styleId="a8">
    <w:name w:val="annotation subject"/>
    <w:basedOn w:val="a7"/>
    <w:next w:val="a7"/>
    <w:semiHidden/>
    <w:rsid w:val="00446B77"/>
    <w:rPr>
      <w:b/>
      <w:bCs/>
    </w:rPr>
  </w:style>
  <w:style w:type="paragraph" w:customStyle="1" w:styleId="11">
    <w:name w:val="1"/>
    <w:basedOn w:val="a"/>
    <w:rsid w:val="0075019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1 Знак Знак Знак Знак Знак Знак Знак Знак Знак"/>
    <w:basedOn w:val="a"/>
    <w:rsid w:val="00DF11C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9">
    <w:name w:val="Body Text"/>
    <w:aliases w:val="Основной текст1,Основной текст Знак Знак,bt"/>
    <w:basedOn w:val="a"/>
    <w:link w:val="13"/>
    <w:rsid w:val="00754202"/>
    <w:pPr>
      <w:jc w:val="center"/>
    </w:pPr>
    <w:rPr>
      <w:sz w:val="28"/>
    </w:rPr>
  </w:style>
  <w:style w:type="character" w:customStyle="1" w:styleId="aa">
    <w:name w:val="Основной текст Знак"/>
    <w:rsid w:val="00754202"/>
    <w:rPr>
      <w:sz w:val="24"/>
      <w:szCs w:val="24"/>
    </w:rPr>
  </w:style>
  <w:style w:type="character" w:customStyle="1" w:styleId="13">
    <w:name w:val="Основной текст Знак1"/>
    <w:aliases w:val="Основной текст1 Знак,Основной текст Знак Знак Знак,bt Знак"/>
    <w:link w:val="a9"/>
    <w:rsid w:val="00754202"/>
    <w:rPr>
      <w:sz w:val="28"/>
      <w:szCs w:val="24"/>
    </w:rPr>
  </w:style>
  <w:style w:type="paragraph" w:styleId="ab">
    <w:name w:val="Body Text Indent"/>
    <w:aliases w:val="Основной текст 1,Нумерованный список !!,Надин стиль,Body Text Indent,Iniiaiie oaeno 1"/>
    <w:basedOn w:val="a"/>
    <w:link w:val="ac"/>
    <w:uiPriority w:val="99"/>
    <w:rsid w:val="00B147D6"/>
    <w:pPr>
      <w:spacing w:after="120"/>
      <w:ind w:left="283"/>
    </w:pPr>
  </w:style>
  <w:style w:type="character" w:customStyle="1" w:styleId="ac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link w:val="ab"/>
    <w:uiPriority w:val="99"/>
    <w:rsid w:val="00B147D6"/>
    <w:rPr>
      <w:sz w:val="24"/>
      <w:szCs w:val="24"/>
    </w:rPr>
  </w:style>
  <w:style w:type="paragraph" w:styleId="ad">
    <w:name w:val="footer"/>
    <w:basedOn w:val="a"/>
    <w:link w:val="14"/>
    <w:rsid w:val="00B147D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rsid w:val="00B147D6"/>
    <w:rPr>
      <w:sz w:val="24"/>
      <w:szCs w:val="24"/>
    </w:rPr>
  </w:style>
  <w:style w:type="character" w:customStyle="1" w:styleId="14">
    <w:name w:val="Нижний колонтитул Знак1"/>
    <w:link w:val="ad"/>
    <w:rsid w:val="00B147D6"/>
    <w:rPr>
      <w:sz w:val="24"/>
      <w:szCs w:val="24"/>
    </w:rPr>
  </w:style>
  <w:style w:type="paragraph" w:customStyle="1" w:styleId="15">
    <w:name w:val="Знак Знак Знак1 Знак"/>
    <w:basedOn w:val="a"/>
    <w:rsid w:val="00D34C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header"/>
    <w:basedOn w:val="a"/>
    <w:link w:val="16"/>
    <w:rsid w:val="005D7539"/>
    <w:pPr>
      <w:tabs>
        <w:tab w:val="center" w:pos="4153"/>
        <w:tab w:val="right" w:pos="8306"/>
      </w:tabs>
      <w:spacing w:line="360" w:lineRule="atLeast"/>
      <w:jc w:val="both"/>
    </w:pPr>
    <w:rPr>
      <w:rFonts w:ascii="Times New Roman CYR" w:hAnsi="Times New Roman CYR"/>
      <w:sz w:val="28"/>
      <w:szCs w:val="20"/>
    </w:rPr>
  </w:style>
  <w:style w:type="character" w:customStyle="1" w:styleId="af0">
    <w:name w:val="Верхний колонтитул Знак"/>
    <w:rsid w:val="005D7539"/>
    <w:rPr>
      <w:sz w:val="24"/>
      <w:szCs w:val="24"/>
    </w:rPr>
  </w:style>
  <w:style w:type="character" w:customStyle="1" w:styleId="16">
    <w:name w:val="Верхний колонтитул Знак1"/>
    <w:link w:val="af"/>
    <w:rsid w:val="005D7539"/>
    <w:rPr>
      <w:rFonts w:ascii="Times New Roman CYR" w:hAnsi="Times New Roman CYR"/>
      <w:sz w:val="28"/>
    </w:rPr>
  </w:style>
  <w:style w:type="paragraph" w:customStyle="1" w:styleId="17">
    <w:name w:val="Знак Знак Знак1"/>
    <w:basedOn w:val="a"/>
    <w:rsid w:val="001A4C7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 Знак Знак11"/>
    <w:basedOn w:val="a"/>
    <w:rsid w:val="00B01F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2D6B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List Paragraph"/>
    <w:basedOn w:val="a"/>
    <w:uiPriority w:val="34"/>
    <w:qFormat/>
    <w:rsid w:val="002F1194"/>
    <w:pPr>
      <w:ind w:left="720"/>
      <w:contextualSpacing/>
    </w:pPr>
  </w:style>
  <w:style w:type="character" w:styleId="af2">
    <w:name w:val="Hyperlink"/>
    <w:basedOn w:val="a0"/>
    <w:uiPriority w:val="99"/>
    <w:unhideWhenUsed/>
    <w:rsid w:val="003D5FD9"/>
    <w:rPr>
      <w:strike w:val="0"/>
      <w:dstrike w:val="0"/>
      <w:color w:val="0083C9"/>
      <w:u w:val="none"/>
      <w:effect w:val="none"/>
    </w:rPr>
  </w:style>
  <w:style w:type="paragraph" w:styleId="af3">
    <w:name w:val="No Spacing"/>
    <w:uiPriority w:val="1"/>
    <w:qFormat/>
    <w:rsid w:val="00C25EB7"/>
    <w:rPr>
      <w:sz w:val="24"/>
      <w:szCs w:val="24"/>
    </w:rPr>
  </w:style>
  <w:style w:type="character" w:customStyle="1" w:styleId="ConsPlusNormal0">
    <w:name w:val="ConsPlusNormal Знак"/>
    <w:link w:val="ConsPlusNormal"/>
    <w:rsid w:val="004841F7"/>
    <w:rPr>
      <w:rFonts w:ascii="Arial" w:hAnsi="Arial" w:cs="Arial"/>
    </w:rPr>
  </w:style>
  <w:style w:type="character" w:styleId="af4">
    <w:name w:val="Emphasis"/>
    <w:qFormat/>
    <w:rsid w:val="005C03C6"/>
    <w:rPr>
      <w:i/>
      <w:iCs/>
    </w:rPr>
  </w:style>
  <w:style w:type="character" w:customStyle="1" w:styleId="10">
    <w:name w:val="Заголовок 1 Знак"/>
    <w:basedOn w:val="a0"/>
    <w:link w:val="1"/>
    <w:rsid w:val="00EE32C5"/>
    <w:rPr>
      <w:rFonts w:ascii="Arial" w:hAnsi="Arial"/>
      <w:b/>
      <w:bCs/>
      <w:color w:val="000080"/>
    </w:rPr>
  </w:style>
  <w:style w:type="numbering" w:customStyle="1" w:styleId="18">
    <w:name w:val="Нет списка1"/>
    <w:next w:val="a2"/>
    <w:uiPriority w:val="99"/>
    <w:semiHidden/>
    <w:unhideWhenUsed/>
    <w:rsid w:val="0035568B"/>
  </w:style>
  <w:style w:type="paragraph" w:customStyle="1" w:styleId="ConsPlusCell">
    <w:name w:val="ConsPlusCell"/>
    <w:rsid w:val="0035568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35568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35568B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35568B"/>
    <w:pPr>
      <w:widowControl w:val="0"/>
      <w:autoSpaceDE w:val="0"/>
      <w:autoSpaceDN w:val="0"/>
    </w:pPr>
    <w:rPr>
      <w:rFonts w:ascii="Tahoma" w:hAnsi="Tahoma" w:cs="Tahoma"/>
      <w:sz w:val="26"/>
    </w:rPr>
  </w:style>
  <w:style w:type="character" w:styleId="af5">
    <w:name w:val="FollowedHyperlink"/>
    <w:basedOn w:val="a0"/>
    <w:uiPriority w:val="99"/>
    <w:semiHidden/>
    <w:unhideWhenUsed/>
    <w:rsid w:val="0035568B"/>
    <w:rPr>
      <w:color w:val="800080"/>
      <w:u w:val="single"/>
    </w:rPr>
  </w:style>
  <w:style w:type="paragraph" w:customStyle="1" w:styleId="xl67">
    <w:name w:val="xl67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8">
    <w:name w:val="xl68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69">
    <w:name w:val="xl69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70">
    <w:name w:val="xl7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1">
    <w:name w:val="xl71"/>
    <w:basedOn w:val="a"/>
    <w:rsid w:val="0035568B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4">
    <w:name w:val="xl74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5">
    <w:name w:val="xl75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6">
    <w:name w:val="xl76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7">
    <w:name w:val="xl77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0">
    <w:name w:val="xl8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3">
    <w:name w:val="xl83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2"/>
      <w:szCs w:val="22"/>
    </w:rPr>
  </w:style>
  <w:style w:type="paragraph" w:customStyle="1" w:styleId="xl84">
    <w:name w:val="xl84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5">
    <w:name w:val="xl85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6">
    <w:name w:val="xl86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7">
    <w:name w:val="xl87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35568B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sz w:val="28"/>
      <w:szCs w:val="28"/>
    </w:rPr>
  </w:style>
  <w:style w:type="paragraph" w:customStyle="1" w:styleId="xl92">
    <w:name w:val="xl92"/>
    <w:basedOn w:val="a"/>
    <w:rsid w:val="0035568B"/>
    <w:pPr>
      <w:spacing w:before="100" w:beforeAutospacing="1" w:after="100" w:afterAutospacing="1"/>
    </w:pPr>
  </w:style>
  <w:style w:type="paragraph" w:customStyle="1" w:styleId="xl93">
    <w:name w:val="xl93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4">
    <w:name w:val="xl94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5">
    <w:name w:val="xl95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6">
    <w:name w:val="xl96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8">
    <w:name w:val="xl98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9">
    <w:name w:val="xl99"/>
    <w:basedOn w:val="a"/>
    <w:rsid w:val="0035568B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0">
    <w:name w:val="xl100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1">
    <w:name w:val="xl101"/>
    <w:basedOn w:val="a"/>
    <w:rsid w:val="003556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2">
    <w:name w:val="xl102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3">
    <w:name w:val="xl103"/>
    <w:basedOn w:val="a"/>
    <w:rsid w:val="003556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4">
    <w:name w:val="xl104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5">
    <w:name w:val="xl105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6">
    <w:name w:val="xl106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7">
    <w:name w:val="xl107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08">
    <w:name w:val="xl108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09">
    <w:name w:val="xl109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10">
    <w:name w:val="xl11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11">
    <w:name w:val="xl111"/>
    <w:basedOn w:val="a"/>
    <w:rsid w:val="003556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2"/>
      <w:szCs w:val="22"/>
    </w:rPr>
  </w:style>
  <w:style w:type="paragraph" w:customStyle="1" w:styleId="xl112">
    <w:name w:val="xl112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3">
    <w:name w:val="xl113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14">
    <w:name w:val="xl114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5">
    <w:name w:val="xl115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6">
    <w:name w:val="xl116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7">
    <w:name w:val="xl117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8">
    <w:name w:val="xl118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9">
    <w:name w:val="xl119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20">
    <w:name w:val="xl12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21">
    <w:name w:val="xl121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2"/>
      <w:szCs w:val="22"/>
    </w:rPr>
  </w:style>
  <w:style w:type="paragraph" w:customStyle="1" w:styleId="xl122">
    <w:name w:val="xl122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3">
    <w:name w:val="xl123"/>
    <w:basedOn w:val="a"/>
    <w:rsid w:val="003556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4">
    <w:name w:val="xl124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sz w:val="22"/>
      <w:szCs w:val="22"/>
    </w:rPr>
  </w:style>
  <w:style w:type="paragraph" w:customStyle="1" w:styleId="xl125">
    <w:name w:val="xl125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6">
    <w:name w:val="xl126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7">
    <w:name w:val="xl127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8">
    <w:name w:val="xl128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9">
    <w:name w:val="xl129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30">
    <w:name w:val="xl130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31">
    <w:name w:val="xl131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32">
    <w:name w:val="xl132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3">
    <w:name w:val="xl133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4">
    <w:name w:val="xl134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5">
    <w:name w:val="xl135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6">
    <w:name w:val="xl136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7">
    <w:name w:val="xl137"/>
    <w:basedOn w:val="a"/>
    <w:rsid w:val="0035568B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8">
    <w:name w:val="xl138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9">
    <w:name w:val="xl139"/>
    <w:basedOn w:val="a"/>
    <w:rsid w:val="003556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0">
    <w:name w:val="xl140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1">
    <w:name w:val="xl141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42">
    <w:name w:val="xl142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43">
    <w:name w:val="xl143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44">
    <w:name w:val="xl144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45">
    <w:name w:val="xl145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46">
    <w:name w:val="xl146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47">
    <w:name w:val="xl147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8">
    <w:name w:val="xl148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9">
    <w:name w:val="xl149"/>
    <w:basedOn w:val="a"/>
    <w:rsid w:val="0035568B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0">
    <w:name w:val="xl150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1">
    <w:name w:val="xl151"/>
    <w:basedOn w:val="a"/>
    <w:rsid w:val="003556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2">
    <w:name w:val="xl152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3">
    <w:name w:val="xl153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4">
    <w:name w:val="xl154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5">
    <w:name w:val="xl155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6">
    <w:name w:val="xl156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7">
    <w:name w:val="xl157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58">
    <w:name w:val="xl158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59">
    <w:name w:val="xl159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0">
    <w:name w:val="xl160"/>
    <w:basedOn w:val="a"/>
    <w:rsid w:val="0035568B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1">
    <w:name w:val="xl161"/>
    <w:basedOn w:val="a"/>
    <w:rsid w:val="0035568B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2">
    <w:name w:val="xl162"/>
    <w:basedOn w:val="a"/>
    <w:rsid w:val="003556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3">
    <w:name w:val="xl163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4">
    <w:name w:val="xl164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5">
    <w:name w:val="xl165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66">
    <w:name w:val="xl166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67">
    <w:name w:val="xl167"/>
    <w:basedOn w:val="a"/>
    <w:rsid w:val="0035568B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8">
    <w:name w:val="xl168"/>
    <w:basedOn w:val="a"/>
    <w:rsid w:val="0035568B"/>
    <w:pP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rsid w:val="0035568B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0">
    <w:name w:val="xl17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table" w:customStyle="1" w:styleId="19">
    <w:name w:val="Сетка таблицы1"/>
    <w:basedOn w:val="a1"/>
    <w:next w:val="a3"/>
    <w:rsid w:val="0035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35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rsid w:val="0035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rsid w:val="0035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59"/>
    <w:rsid w:val="0035568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35568B"/>
  </w:style>
  <w:style w:type="paragraph" w:customStyle="1" w:styleId="xl65">
    <w:name w:val="xl65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table" w:customStyle="1" w:styleId="6">
    <w:name w:val="Сетка таблицы6"/>
    <w:basedOn w:val="a1"/>
    <w:next w:val="a3"/>
    <w:uiPriority w:val="59"/>
    <w:rsid w:val="0035568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55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2057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0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E08A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5E08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5E08A6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5E08A6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446B77"/>
    <w:rPr>
      <w:sz w:val="16"/>
      <w:szCs w:val="16"/>
    </w:rPr>
  </w:style>
  <w:style w:type="paragraph" w:styleId="a7">
    <w:name w:val="annotation text"/>
    <w:basedOn w:val="a"/>
    <w:semiHidden/>
    <w:rsid w:val="00446B77"/>
    <w:rPr>
      <w:sz w:val="20"/>
      <w:szCs w:val="20"/>
    </w:rPr>
  </w:style>
  <w:style w:type="paragraph" w:styleId="a8">
    <w:name w:val="annotation subject"/>
    <w:basedOn w:val="a7"/>
    <w:next w:val="a7"/>
    <w:semiHidden/>
    <w:rsid w:val="00446B77"/>
    <w:rPr>
      <w:b/>
      <w:bCs/>
    </w:rPr>
  </w:style>
  <w:style w:type="paragraph" w:customStyle="1" w:styleId="11">
    <w:name w:val="1"/>
    <w:basedOn w:val="a"/>
    <w:rsid w:val="0075019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1 Знак Знак Знак Знак Знак Знак Знак Знак Знак"/>
    <w:basedOn w:val="a"/>
    <w:rsid w:val="00DF11C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9">
    <w:name w:val="Body Text"/>
    <w:aliases w:val="Основной текст1,Основной текст Знак Знак,bt"/>
    <w:basedOn w:val="a"/>
    <w:link w:val="13"/>
    <w:rsid w:val="00754202"/>
    <w:pPr>
      <w:jc w:val="center"/>
    </w:pPr>
    <w:rPr>
      <w:sz w:val="28"/>
    </w:rPr>
  </w:style>
  <w:style w:type="character" w:customStyle="1" w:styleId="aa">
    <w:name w:val="Основной текст Знак"/>
    <w:rsid w:val="00754202"/>
    <w:rPr>
      <w:sz w:val="24"/>
      <w:szCs w:val="24"/>
    </w:rPr>
  </w:style>
  <w:style w:type="character" w:customStyle="1" w:styleId="13">
    <w:name w:val="Основной текст Знак1"/>
    <w:aliases w:val="Основной текст1 Знак,Основной текст Знак Знак Знак,bt Знак"/>
    <w:link w:val="a9"/>
    <w:rsid w:val="00754202"/>
    <w:rPr>
      <w:sz w:val="28"/>
      <w:szCs w:val="24"/>
    </w:rPr>
  </w:style>
  <w:style w:type="paragraph" w:styleId="ab">
    <w:name w:val="Body Text Indent"/>
    <w:aliases w:val="Основной текст 1,Нумерованный список !!,Надин стиль,Body Text Indent,Iniiaiie oaeno 1"/>
    <w:basedOn w:val="a"/>
    <w:link w:val="ac"/>
    <w:uiPriority w:val="99"/>
    <w:rsid w:val="00B147D6"/>
    <w:pPr>
      <w:spacing w:after="120"/>
      <w:ind w:left="283"/>
    </w:pPr>
  </w:style>
  <w:style w:type="character" w:customStyle="1" w:styleId="ac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link w:val="ab"/>
    <w:uiPriority w:val="99"/>
    <w:rsid w:val="00B147D6"/>
    <w:rPr>
      <w:sz w:val="24"/>
      <w:szCs w:val="24"/>
    </w:rPr>
  </w:style>
  <w:style w:type="paragraph" w:styleId="ad">
    <w:name w:val="footer"/>
    <w:basedOn w:val="a"/>
    <w:link w:val="14"/>
    <w:rsid w:val="00B147D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rsid w:val="00B147D6"/>
    <w:rPr>
      <w:sz w:val="24"/>
      <w:szCs w:val="24"/>
    </w:rPr>
  </w:style>
  <w:style w:type="character" w:customStyle="1" w:styleId="14">
    <w:name w:val="Нижний колонтитул Знак1"/>
    <w:link w:val="ad"/>
    <w:rsid w:val="00B147D6"/>
    <w:rPr>
      <w:sz w:val="24"/>
      <w:szCs w:val="24"/>
    </w:rPr>
  </w:style>
  <w:style w:type="paragraph" w:customStyle="1" w:styleId="15">
    <w:name w:val="Знак Знак Знак1 Знак"/>
    <w:basedOn w:val="a"/>
    <w:rsid w:val="00D34C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header"/>
    <w:basedOn w:val="a"/>
    <w:link w:val="16"/>
    <w:rsid w:val="005D7539"/>
    <w:pPr>
      <w:tabs>
        <w:tab w:val="center" w:pos="4153"/>
        <w:tab w:val="right" w:pos="8306"/>
      </w:tabs>
      <w:spacing w:line="360" w:lineRule="atLeast"/>
      <w:jc w:val="both"/>
    </w:pPr>
    <w:rPr>
      <w:rFonts w:ascii="Times New Roman CYR" w:hAnsi="Times New Roman CYR"/>
      <w:sz w:val="28"/>
      <w:szCs w:val="20"/>
    </w:rPr>
  </w:style>
  <w:style w:type="character" w:customStyle="1" w:styleId="af0">
    <w:name w:val="Верхний колонтитул Знак"/>
    <w:rsid w:val="005D7539"/>
    <w:rPr>
      <w:sz w:val="24"/>
      <w:szCs w:val="24"/>
    </w:rPr>
  </w:style>
  <w:style w:type="character" w:customStyle="1" w:styleId="16">
    <w:name w:val="Верхний колонтитул Знак1"/>
    <w:link w:val="af"/>
    <w:rsid w:val="005D7539"/>
    <w:rPr>
      <w:rFonts w:ascii="Times New Roman CYR" w:hAnsi="Times New Roman CYR"/>
      <w:sz w:val="28"/>
    </w:rPr>
  </w:style>
  <w:style w:type="paragraph" w:customStyle="1" w:styleId="17">
    <w:name w:val="Знак Знак Знак1"/>
    <w:basedOn w:val="a"/>
    <w:rsid w:val="001A4C7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 Знак Знак11"/>
    <w:basedOn w:val="a"/>
    <w:rsid w:val="00B01F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2D6B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List Paragraph"/>
    <w:basedOn w:val="a"/>
    <w:uiPriority w:val="34"/>
    <w:qFormat/>
    <w:rsid w:val="002F1194"/>
    <w:pPr>
      <w:ind w:left="720"/>
      <w:contextualSpacing/>
    </w:pPr>
  </w:style>
  <w:style w:type="character" w:styleId="af2">
    <w:name w:val="Hyperlink"/>
    <w:basedOn w:val="a0"/>
    <w:uiPriority w:val="99"/>
    <w:unhideWhenUsed/>
    <w:rsid w:val="003D5FD9"/>
    <w:rPr>
      <w:strike w:val="0"/>
      <w:dstrike w:val="0"/>
      <w:color w:val="0083C9"/>
      <w:u w:val="none"/>
      <w:effect w:val="none"/>
    </w:rPr>
  </w:style>
  <w:style w:type="paragraph" w:styleId="af3">
    <w:name w:val="No Spacing"/>
    <w:uiPriority w:val="1"/>
    <w:qFormat/>
    <w:rsid w:val="00C25EB7"/>
    <w:rPr>
      <w:sz w:val="24"/>
      <w:szCs w:val="24"/>
    </w:rPr>
  </w:style>
  <w:style w:type="character" w:customStyle="1" w:styleId="ConsPlusNormal0">
    <w:name w:val="ConsPlusNormal Знак"/>
    <w:link w:val="ConsPlusNormal"/>
    <w:rsid w:val="004841F7"/>
    <w:rPr>
      <w:rFonts w:ascii="Arial" w:hAnsi="Arial" w:cs="Arial"/>
    </w:rPr>
  </w:style>
  <w:style w:type="character" w:styleId="af4">
    <w:name w:val="Emphasis"/>
    <w:qFormat/>
    <w:rsid w:val="005C03C6"/>
    <w:rPr>
      <w:i/>
      <w:iCs/>
    </w:rPr>
  </w:style>
  <w:style w:type="character" w:customStyle="1" w:styleId="10">
    <w:name w:val="Заголовок 1 Знак"/>
    <w:basedOn w:val="a0"/>
    <w:link w:val="1"/>
    <w:rsid w:val="00EE32C5"/>
    <w:rPr>
      <w:rFonts w:ascii="Arial" w:hAnsi="Arial"/>
      <w:b/>
      <w:bCs/>
      <w:color w:val="000080"/>
    </w:rPr>
  </w:style>
  <w:style w:type="numbering" w:customStyle="1" w:styleId="18">
    <w:name w:val="Нет списка1"/>
    <w:next w:val="a2"/>
    <w:uiPriority w:val="99"/>
    <w:semiHidden/>
    <w:unhideWhenUsed/>
    <w:rsid w:val="0035568B"/>
  </w:style>
  <w:style w:type="paragraph" w:customStyle="1" w:styleId="ConsPlusCell">
    <w:name w:val="ConsPlusCell"/>
    <w:rsid w:val="0035568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35568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35568B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35568B"/>
    <w:pPr>
      <w:widowControl w:val="0"/>
      <w:autoSpaceDE w:val="0"/>
      <w:autoSpaceDN w:val="0"/>
    </w:pPr>
    <w:rPr>
      <w:rFonts w:ascii="Tahoma" w:hAnsi="Tahoma" w:cs="Tahoma"/>
      <w:sz w:val="26"/>
    </w:rPr>
  </w:style>
  <w:style w:type="character" w:styleId="af5">
    <w:name w:val="FollowedHyperlink"/>
    <w:basedOn w:val="a0"/>
    <w:uiPriority w:val="99"/>
    <w:semiHidden/>
    <w:unhideWhenUsed/>
    <w:rsid w:val="0035568B"/>
    <w:rPr>
      <w:color w:val="800080"/>
      <w:u w:val="single"/>
    </w:rPr>
  </w:style>
  <w:style w:type="paragraph" w:customStyle="1" w:styleId="xl67">
    <w:name w:val="xl67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8">
    <w:name w:val="xl68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69">
    <w:name w:val="xl69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70">
    <w:name w:val="xl7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1">
    <w:name w:val="xl71"/>
    <w:basedOn w:val="a"/>
    <w:rsid w:val="0035568B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4">
    <w:name w:val="xl74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5">
    <w:name w:val="xl75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6">
    <w:name w:val="xl76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7">
    <w:name w:val="xl77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0">
    <w:name w:val="xl8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3">
    <w:name w:val="xl83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2"/>
      <w:szCs w:val="22"/>
    </w:rPr>
  </w:style>
  <w:style w:type="paragraph" w:customStyle="1" w:styleId="xl84">
    <w:name w:val="xl84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5">
    <w:name w:val="xl85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6">
    <w:name w:val="xl86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7">
    <w:name w:val="xl87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35568B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sz w:val="28"/>
      <w:szCs w:val="28"/>
    </w:rPr>
  </w:style>
  <w:style w:type="paragraph" w:customStyle="1" w:styleId="xl92">
    <w:name w:val="xl92"/>
    <w:basedOn w:val="a"/>
    <w:rsid w:val="0035568B"/>
    <w:pPr>
      <w:spacing w:before="100" w:beforeAutospacing="1" w:after="100" w:afterAutospacing="1"/>
    </w:pPr>
  </w:style>
  <w:style w:type="paragraph" w:customStyle="1" w:styleId="xl93">
    <w:name w:val="xl93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4">
    <w:name w:val="xl94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5">
    <w:name w:val="xl95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6">
    <w:name w:val="xl96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8">
    <w:name w:val="xl98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9">
    <w:name w:val="xl99"/>
    <w:basedOn w:val="a"/>
    <w:rsid w:val="0035568B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0">
    <w:name w:val="xl100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1">
    <w:name w:val="xl101"/>
    <w:basedOn w:val="a"/>
    <w:rsid w:val="003556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2">
    <w:name w:val="xl102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3">
    <w:name w:val="xl103"/>
    <w:basedOn w:val="a"/>
    <w:rsid w:val="003556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4">
    <w:name w:val="xl104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5">
    <w:name w:val="xl105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6">
    <w:name w:val="xl106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7">
    <w:name w:val="xl107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08">
    <w:name w:val="xl108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09">
    <w:name w:val="xl109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10">
    <w:name w:val="xl11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11">
    <w:name w:val="xl111"/>
    <w:basedOn w:val="a"/>
    <w:rsid w:val="003556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2"/>
      <w:szCs w:val="22"/>
    </w:rPr>
  </w:style>
  <w:style w:type="paragraph" w:customStyle="1" w:styleId="xl112">
    <w:name w:val="xl112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3">
    <w:name w:val="xl113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14">
    <w:name w:val="xl114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5">
    <w:name w:val="xl115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6">
    <w:name w:val="xl116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7">
    <w:name w:val="xl117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8">
    <w:name w:val="xl118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9">
    <w:name w:val="xl119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20">
    <w:name w:val="xl12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21">
    <w:name w:val="xl121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2"/>
      <w:szCs w:val="22"/>
    </w:rPr>
  </w:style>
  <w:style w:type="paragraph" w:customStyle="1" w:styleId="xl122">
    <w:name w:val="xl122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3">
    <w:name w:val="xl123"/>
    <w:basedOn w:val="a"/>
    <w:rsid w:val="003556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4">
    <w:name w:val="xl124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sz w:val="22"/>
      <w:szCs w:val="22"/>
    </w:rPr>
  </w:style>
  <w:style w:type="paragraph" w:customStyle="1" w:styleId="xl125">
    <w:name w:val="xl125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6">
    <w:name w:val="xl126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7">
    <w:name w:val="xl127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8">
    <w:name w:val="xl128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9">
    <w:name w:val="xl129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30">
    <w:name w:val="xl130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31">
    <w:name w:val="xl131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32">
    <w:name w:val="xl132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3">
    <w:name w:val="xl133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4">
    <w:name w:val="xl134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5">
    <w:name w:val="xl135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6">
    <w:name w:val="xl136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7">
    <w:name w:val="xl137"/>
    <w:basedOn w:val="a"/>
    <w:rsid w:val="0035568B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8">
    <w:name w:val="xl138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9">
    <w:name w:val="xl139"/>
    <w:basedOn w:val="a"/>
    <w:rsid w:val="003556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0">
    <w:name w:val="xl140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1">
    <w:name w:val="xl141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42">
    <w:name w:val="xl142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43">
    <w:name w:val="xl143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44">
    <w:name w:val="xl144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45">
    <w:name w:val="xl145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46">
    <w:name w:val="xl146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47">
    <w:name w:val="xl147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8">
    <w:name w:val="xl148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9">
    <w:name w:val="xl149"/>
    <w:basedOn w:val="a"/>
    <w:rsid w:val="0035568B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0">
    <w:name w:val="xl150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1">
    <w:name w:val="xl151"/>
    <w:basedOn w:val="a"/>
    <w:rsid w:val="003556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2">
    <w:name w:val="xl152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3">
    <w:name w:val="xl153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4">
    <w:name w:val="xl154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5">
    <w:name w:val="xl155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6">
    <w:name w:val="xl156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7">
    <w:name w:val="xl157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58">
    <w:name w:val="xl158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59">
    <w:name w:val="xl159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0">
    <w:name w:val="xl160"/>
    <w:basedOn w:val="a"/>
    <w:rsid w:val="0035568B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1">
    <w:name w:val="xl161"/>
    <w:basedOn w:val="a"/>
    <w:rsid w:val="0035568B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2">
    <w:name w:val="xl162"/>
    <w:basedOn w:val="a"/>
    <w:rsid w:val="003556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3">
    <w:name w:val="xl163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4">
    <w:name w:val="xl164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5">
    <w:name w:val="xl165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66">
    <w:name w:val="xl166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67">
    <w:name w:val="xl167"/>
    <w:basedOn w:val="a"/>
    <w:rsid w:val="0035568B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8">
    <w:name w:val="xl168"/>
    <w:basedOn w:val="a"/>
    <w:rsid w:val="0035568B"/>
    <w:pP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rsid w:val="0035568B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0">
    <w:name w:val="xl17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table" w:customStyle="1" w:styleId="19">
    <w:name w:val="Сетка таблицы1"/>
    <w:basedOn w:val="a1"/>
    <w:next w:val="a3"/>
    <w:rsid w:val="0035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35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rsid w:val="0035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rsid w:val="0035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59"/>
    <w:rsid w:val="0035568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35568B"/>
  </w:style>
  <w:style w:type="paragraph" w:customStyle="1" w:styleId="xl65">
    <w:name w:val="xl65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table" w:customStyle="1" w:styleId="6">
    <w:name w:val="Сетка таблицы6"/>
    <w:basedOn w:val="a1"/>
    <w:next w:val="a3"/>
    <w:uiPriority w:val="59"/>
    <w:rsid w:val="0035568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8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A94BB-5E7A-4BA8-B122-B407E35E2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723</TotalTime>
  <Pages>4</Pages>
  <Words>791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Agro Comitet</Company>
  <LinksUpToDate>false</LinksUpToDate>
  <CharactersWithSpaces>5291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server1c</dc:creator>
  <cp:lastModifiedBy>Адуллин Андрей Зильфатович</cp:lastModifiedBy>
  <cp:revision>35</cp:revision>
  <cp:lastPrinted>2017-06-06T23:16:00Z</cp:lastPrinted>
  <dcterms:created xsi:type="dcterms:W3CDTF">2017-05-18T02:33:00Z</dcterms:created>
  <dcterms:modified xsi:type="dcterms:W3CDTF">2017-06-07T04:01:00Z</dcterms:modified>
</cp:coreProperties>
</file>